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16DD0" w14:paraId="4BE746FC" w14:textId="77777777" w:rsidTr="00816DD0">
        <w:tc>
          <w:tcPr>
            <w:tcW w:w="10206" w:type="dxa"/>
          </w:tcPr>
          <w:p w14:paraId="58E8A194" w14:textId="77777777" w:rsidR="00816DD0" w:rsidRPr="004A50AE" w:rsidRDefault="00816DD0" w:rsidP="00816DD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390ACA3" wp14:editId="703BD183">
                  <wp:extent cx="2004060" cy="826770"/>
                  <wp:effectExtent l="0" t="0" r="0" b="0"/>
                  <wp:docPr id="2" name="Grafik 2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B92C3" w14:textId="77777777" w:rsidR="00816DD0" w:rsidRDefault="00816DD0" w:rsidP="00816DD0">
            <w:pPr>
              <w:spacing w:before="120"/>
              <w:jc w:val="center"/>
              <w:rPr>
                <w:sz w:val="16"/>
              </w:rPr>
            </w:pPr>
            <w:r w:rsidRPr="004A50AE">
              <w:rPr>
                <w:sz w:val="16"/>
              </w:rPr>
              <w:t xml:space="preserve">SEMINAR FÜR </w:t>
            </w:r>
            <w:r w:rsidR="0095191C">
              <w:rPr>
                <w:sz w:val="16"/>
              </w:rPr>
              <w:t>AUSBILDUNG</w:t>
            </w:r>
            <w:r w:rsidRPr="004A50AE">
              <w:rPr>
                <w:sz w:val="16"/>
              </w:rPr>
              <w:t xml:space="preserve"> UND </w:t>
            </w:r>
            <w:r w:rsidR="0095191C">
              <w:rPr>
                <w:sz w:val="16"/>
              </w:rPr>
              <w:t xml:space="preserve">FORTBILDUNG DER </w:t>
            </w:r>
            <w:r w:rsidRPr="004A50AE">
              <w:rPr>
                <w:sz w:val="16"/>
              </w:rPr>
              <w:t>LEHR</w:t>
            </w:r>
            <w:r w:rsidR="0095191C">
              <w:rPr>
                <w:sz w:val="16"/>
              </w:rPr>
              <w:t>KRÄFTE</w:t>
            </w:r>
            <w:r w:rsidRPr="004A50AE">
              <w:rPr>
                <w:sz w:val="16"/>
              </w:rPr>
              <w:t xml:space="preserve"> KARLSRUHE (GYMNASI</w:t>
            </w:r>
            <w:r w:rsidR="00F819D9">
              <w:rPr>
                <w:sz w:val="16"/>
              </w:rPr>
              <w:t>UM</w:t>
            </w:r>
            <w:r w:rsidRPr="004A50AE">
              <w:rPr>
                <w:sz w:val="16"/>
              </w:rPr>
              <w:t>)</w:t>
            </w:r>
          </w:p>
          <w:p w14:paraId="588A4789" w14:textId="77777777" w:rsidR="00816DD0" w:rsidRDefault="00816DD0" w:rsidP="0007418E">
            <w:pPr>
              <w:spacing w:line="288" w:lineRule="auto"/>
              <w:rPr>
                <w:b/>
              </w:rPr>
            </w:pPr>
          </w:p>
        </w:tc>
      </w:tr>
      <w:tr w:rsidR="00816DD0" w14:paraId="39AAB6F3" w14:textId="77777777" w:rsidTr="00816DD0">
        <w:tc>
          <w:tcPr>
            <w:tcW w:w="10206" w:type="dxa"/>
          </w:tcPr>
          <w:p w14:paraId="029B00D3" w14:textId="77777777" w:rsidR="00816DD0" w:rsidRDefault="00816DD0" w:rsidP="00816DD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Qualifikation für die Laufbahn des höheren Schuldienstes an Gymnasien</w:t>
            </w:r>
          </w:p>
          <w:p w14:paraId="0F7B58E0" w14:textId="77777777" w:rsidR="00816DD0" w:rsidRPr="00E54713" w:rsidRDefault="00816DD0" w:rsidP="00816DD0">
            <w:pPr>
              <w:spacing w:line="288" w:lineRule="auto"/>
              <w:jc w:val="center"/>
              <w:rPr>
                <w:b/>
                <w:u w:val="single"/>
              </w:rPr>
            </w:pPr>
            <w:r w:rsidRPr="00E54713">
              <w:rPr>
                <w:b/>
                <w:u w:val="single"/>
              </w:rPr>
              <w:t>für Lehrkräfte im EU-Anerkennungsverfahren</w:t>
            </w:r>
          </w:p>
          <w:p w14:paraId="0A0D4207" w14:textId="77777777" w:rsidR="00816DD0" w:rsidRPr="00067B78" w:rsidRDefault="00816DD0" w:rsidP="0007418E"/>
        </w:tc>
      </w:tr>
    </w:tbl>
    <w:p w14:paraId="653948CA" w14:textId="77777777" w:rsidR="00816DD0" w:rsidRDefault="00816DD0" w:rsidP="00816DD0">
      <w:pPr>
        <w:spacing w:line="312" w:lineRule="auto"/>
        <w:ind w:hanging="142"/>
        <w:jc w:val="center"/>
        <w:rPr>
          <w:b/>
          <w:sz w:val="26"/>
          <w:szCs w:val="26"/>
        </w:rPr>
      </w:pPr>
    </w:p>
    <w:p w14:paraId="61AA5648" w14:textId="3536C049" w:rsidR="00816DD0" w:rsidRDefault="00C26A6D" w:rsidP="00816DD0">
      <w:pPr>
        <w:spacing w:line="312" w:lineRule="auto"/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Meldung für das Kolloquium in Pädagogik </w:t>
      </w:r>
      <w:r w:rsidR="00F468EA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 Pädagogischer Psychologie </w:t>
      </w:r>
    </w:p>
    <w:p w14:paraId="5EBCED62" w14:textId="685C9F3F" w:rsidR="00C26A6D" w:rsidRDefault="00C26A6D" w:rsidP="00BC2849">
      <w:pPr>
        <w:spacing w:after="60" w:line="312" w:lineRule="auto"/>
        <w:ind w:hanging="142"/>
        <w:jc w:val="center"/>
        <w:rPr>
          <w:b/>
          <w:sz w:val="26"/>
          <w:szCs w:val="26"/>
        </w:rPr>
      </w:pPr>
      <w:r w:rsidRPr="00816DD0">
        <w:rPr>
          <w:b/>
          <w:sz w:val="26"/>
          <w:szCs w:val="26"/>
        </w:rPr>
        <w:t xml:space="preserve">(§ 20 </w:t>
      </w:r>
      <w:proofErr w:type="spellStart"/>
      <w:r w:rsidRPr="00816DD0">
        <w:rPr>
          <w:b/>
          <w:sz w:val="26"/>
          <w:szCs w:val="26"/>
        </w:rPr>
        <w:t>GymPO</w:t>
      </w:r>
      <w:proofErr w:type="spellEnd"/>
      <w:r w:rsidRPr="00816DD0">
        <w:rPr>
          <w:b/>
          <w:sz w:val="26"/>
          <w:szCs w:val="26"/>
        </w:rPr>
        <w:t xml:space="preserve">) und </w:t>
      </w:r>
      <w:r w:rsidR="00F468EA">
        <w:rPr>
          <w:b/>
          <w:sz w:val="26"/>
          <w:szCs w:val="26"/>
        </w:rPr>
        <w:t>den</w:t>
      </w:r>
      <w:r w:rsidRPr="00816DD0">
        <w:rPr>
          <w:b/>
          <w:sz w:val="26"/>
          <w:szCs w:val="26"/>
        </w:rPr>
        <w:t xml:space="preserve"> fachdidaktischen Kolloquien (§ 22 </w:t>
      </w:r>
      <w:proofErr w:type="spellStart"/>
      <w:r w:rsidRPr="00816DD0">
        <w:rPr>
          <w:b/>
          <w:sz w:val="26"/>
          <w:szCs w:val="26"/>
        </w:rPr>
        <w:t>GymPO</w:t>
      </w:r>
      <w:proofErr w:type="spellEnd"/>
      <w:r w:rsidRPr="00816DD0">
        <w:rPr>
          <w:b/>
          <w:sz w:val="26"/>
          <w:szCs w:val="26"/>
        </w:rPr>
        <w:t xml:space="preserve">) </w:t>
      </w:r>
    </w:p>
    <w:p w14:paraId="10EBB1A7" w14:textId="77777777" w:rsidR="00816DD0" w:rsidRDefault="001D70D3" w:rsidP="00816DD0">
      <w:pPr>
        <w:spacing w:line="312" w:lineRule="auto"/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–</w:t>
      </w:r>
      <w:r w:rsidR="00816DD0">
        <w:rPr>
          <w:b/>
          <w:sz w:val="26"/>
          <w:szCs w:val="26"/>
        </w:rPr>
        <w:t xml:space="preserve"> </w:t>
      </w:r>
      <w:r w:rsidR="00816DD0" w:rsidRPr="00B16E34">
        <w:rPr>
          <w:b/>
          <w:sz w:val="26"/>
          <w:szCs w:val="26"/>
          <w:shd w:val="clear" w:color="auto" w:fill="A6A6A6" w:themeFill="background1" w:themeFillShade="A6"/>
        </w:rPr>
        <w:t>verbleibt am Seminar Karlsruhe</w:t>
      </w:r>
      <w:r w:rsidR="00816DD0">
        <w:rPr>
          <w:b/>
          <w:sz w:val="26"/>
          <w:szCs w:val="26"/>
        </w:rPr>
        <w:t xml:space="preserve"> – </w:t>
      </w:r>
    </w:p>
    <w:p w14:paraId="3D0B2078" w14:textId="77777777" w:rsidR="00816DD0" w:rsidRPr="00816DD0" w:rsidRDefault="00816DD0" w:rsidP="00816DD0">
      <w:pPr>
        <w:spacing w:line="312" w:lineRule="auto"/>
        <w:ind w:hanging="142"/>
      </w:pP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1951"/>
        <w:gridCol w:w="5954"/>
        <w:gridCol w:w="2409"/>
      </w:tblGrid>
      <w:tr w:rsidR="00816DD0" w14:paraId="4E9FCF44" w14:textId="77777777" w:rsidTr="00816DD0">
        <w:tc>
          <w:tcPr>
            <w:tcW w:w="1951" w:type="dxa"/>
          </w:tcPr>
          <w:p w14:paraId="6EE97C66" w14:textId="77777777" w:rsidR="00816DD0" w:rsidRDefault="00816DD0" w:rsidP="00816DD0">
            <w:pPr>
              <w:spacing w:before="20" w:after="20"/>
              <w:rPr>
                <w:b/>
              </w:rPr>
            </w:pPr>
            <w:r>
              <w:rPr>
                <w:b/>
              </w:rPr>
              <w:t>EU-Lehrkraft</w:t>
            </w:r>
          </w:p>
          <w:p w14:paraId="0E5648F9" w14:textId="77777777" w:rsidR="00816DD0" w:rsidRPr="00816DD0" w:rsidRDefault="00816DD0" w:rsidP="00816DD0">
            <w:pPr>
              <w:spacing w:before="20" w:after="20"/>
            </w:pPr>
            <w:r>
              <w:t>(Name, Vorname):</w:t>
            </w:r>
          </w:p>
        </w:tc>
        <w:tc>
          <w:tcPr>
            <w:tcW w:w="5954" w:type="dxa"/>
          </w:tcPr>
          <w:p w14:paraId="1F3A2BEF" w14:textId="77777777" w:rsidR="0078113C" w:rsidRDefault="0078113C" w:rsidP="00816DD0">
            <w:pPr>
              <w:spacing w:before="20" w:after="20"/>
              <w:rPr>
                <w:b/>
              </w:rPr>
            </w:pPr>
          </w:p>
        </w:tc>
        <w:tc>
          <w:tcPr>
            <w:tcW w:w="2409" w:type="dxa"/>
          </w:tcPr>
          <w:p w14:paraId="15B44180" w14:textId="77777777" w:rsidR="00816DD0" w:rsidRDefault="00816DD0" w:rsidP="00816DD0">
            <w:pPr>
              <w:spacing w:before="20" w:after="20"/>
            </w:pPr>
            <w:r w:rsidRPr="00816DD0">
              <w:t>Kurs:</w:t>
            </w:r>
          </w:p>
          <w:p w14:paraId="3F417E87" w14:textId="77777777" w:rsidR="0078113C" w:rsidRPr="00816DD0" w:rsidRDefault="0078113C" w:rsidP="00816DD0">
            <w:pPr>
              <w:spacing w:before="20" w:after="20"/>
            </w:pPr>
          </w:p>
        </w:tc>
      </w:tr>
    </w:tbl>
    <w:p w14:paraId="63DF55D1" w14:textId="77777777" w:rsidR="00816DD0" w:rsidRDefault="00816DD0" w:rsidP="00816DD0">
      <w:pPr>
        <w:spacing w:line="312" w:lineRule="auto"/>
        <w:ind w:hanging="142"/>
        <w:rPr>
          <w:b/>
        </w:rPr>
      </w:pP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4503"/>
        <w:gridCol w:w="2976"/>
        <w:gridCol w:w="1134"/>
        <w:gridCol w:w="1701"/>
      </w:tblGrid>
      <w:tr w:rsidR="00816DD0" w14:paraId="7794F9E4" w14:textId="77777777" w:rsidTr="001B7DBA">
        <w:tc>
          <w:tcPr>
            <w:tcW w:w="4503" w:type="dxa"/>
          </w:tcPr>
          <w:p w14:paraId="09EC2545" w14:textId="77777777" w:rsidR="00816DD0" w:rsidRDefault="00816DD0" w:rsidP="001B7DBA">
            <w:pPr>
              <w:spacing w:before="20" w:after="20"/>
              <w:rPr>
                <w:b/>
              </w:rPr>
            </w:pPr>
            <w:r>
              <w:rPr>
                <w:b/>
              </w:rPr>
              <w:t>Fachdidaktisches Kolloquium 1. Hauptfach</w:t>
            </w:r>
          </w:p>
          <w:p w14:paraId="435E8296" w14:textId="77777777" w:rsidR="001B7DBA" w:rsidRPr="00816DD0" w:rsidRDefault="001B7DBA" w:rsidP="001B7DBA">
            <w:pPr>
              <w:spacing w:before="20" w:after="20"/>
              <w:rPr>
                <w:b/>
              </w:rPr>
            </w:pPr>
          </w:p>
        </w:tc>
        <w:tc>
          <w:tcPr>
            <w:tcW w:w="2976" w:type="dxa"/>
          </w:tcPr>
          <w:p w14:paraId="1BC48904" w14:textId="77777777" w:rsidR="00816DD0" w:rsidRDefault="001B7DBA" w:rsidP="0007418E">
            <w:pPr>
              <w:spacing w:before="20" w:after="20"/>
            </w:pPr>
            <w:r>
              <w:t xml:space="preserve">Fach: </w:t>
            </w:r>
          </w:p>
          <w:p w14:paraId="5DC90DBB" w14:textId="77777777" w:rsidR="001B7DBA" w:rsidRPr="001B7DBA" w:rsidRDefault="001B7DBA" w:rsidP="0007418E">
            <w:pPr>
              <w:spacing w:before="20" w:after="20"/>
            </w:pPr>
          </w:p>
        </w:tc>
        <w:tc>
          <w:tcPr>
            <w:tcW w:w="2835" w:type="dxa"/>
            <w:gridSpan w:val="2"/>
          </w:tcPr>
          <w:p w14:paraId="0520B061" w14:textId="77777777" w:rsidR="00816DD0" w:rsidRDefault="001B7DBA" w:rsidP="0007418E">
            <w:pPr>
              <w:spacing w:before="20" w:after="20"/>
            </w:pPr>
            <w:r>
              <w:t xml:space="preserve">Prüfer/in: </w:t>
            </w:r>
          </w:p>
          <w:p w14:paraId="521B2CDD" w14:textId="77777777" w:rsidR="001B7DBA" w:rsidRPr="00816DD0" w:rsidRDefault="001B7DBA" w:rsidP="0007418E">
            <w:pPr>
              <w:spacing w:before="20" w:after="20"/>
            </w:pPr>
          </w:p>
        </w:tc>
      </w:tr>
      <w:tr w:rsidR="00816DD0" w14:paraId="2C9B5A05" w14:textId="77777777" w:rsidTr="001B7DBA">
        <w:tc>
          <w:tcPr>
            <w:tcW w:w="8613" w:type="dxa"/>
            <w:gridSpan w:val="3"/>
          </w:tcPr>
          <w:p w14:paraId="29439757" w14:textId="77777777" w:rsidR="00816DD0" w:rsidRDefault="001B7DBA" w:rsidP="0007418E">
            <w:pPr>
              <w:spacing w:before="20" w:after="20"/>
            </w:pPr>
            <w:r>
              <w:t>Ausgang des Kolloquiums von einer selbst durchgeführten Unterrichtseinheit, die möglichst einer anderen Schulstufe zugeordnet sein soll als die Prüfung nach § 21</w:t>
            </w:r>
          </w:p>
          <w:p w14:paraId="2111B3A8" w14:textId="77777777" w:rsidR="001B7DBA" w:rsidRDefault="001B7DBA" w:rsidP="001B7DBA">
            <w:pPr>
              <w:spacing w:before="120" w:after="20"/>
            </w:pPr>
            <w:r>
              <w:t xml:space="preserve">Thema: </w:t>
            </w:r>
          </w:p>
          <w:p w14:paraId="3F25FFB6" w14:textId="77777777" w:rsidR="001B7DBA" w:rsidRPr="001B7DBA" w:rsidRDefault="001B7DBA" w:rsidP="001B7DBA">
            <w:pPr>
              <w:spacing w:before="120" w:after="20"/>
            </w:pPr>
          </w:p>
        </w:tc>
        <w:tc>
          <w:tcPr>
            <w:tcW w:w="1701" w:type="dxa"/>
          </w:tcPr>
          <w:p w14:paraId="2FCFAE21" w14:textId="77777777" w:rsidR="00816DD0" w:rsidRPr="001B7DBA" w:rsidRDefault="001B7DBA" w:rsidP="0007418E">
            <w:pPr>
              <w:spacing w:before="20" w:after="20"/>
            </w:pPr>
            <w:r w:rsidRPr="001B7DBA">
              <w:t>Klassenstufe:</w:t>
            </w:r>
          </w:p>
          <w:p w14:paraId="4D57E6A1" w14:textId="77777777" w:rsidR="001B7DBA" w:rsidRDefault="001B7DBA" w:rsidP="0007418E">
            <w:pPr>
              <w:spacing w:before="20" w:after="20"/>
            </w:pPr>
          </w:p>
          <w:p w14:paraId="403782A2" w14:textId="77777777" w:rsidR="00F94E99" w:rsidRPr="001B7DBA" w:rsidRDefault="00F94E99" w:rsidP="0007418E">
            <w:pPr>
              <w:spacing w:before="20" w:after="20"/>
            </w:pPr>
          </w:p>
        </w:tc>
      </w:tr>
    </w:tbl>
    <w:p w14:paraId="5ED92B23" w14:textId="77777777" w:rsidR="00816DD0" w:rsidRDefault="00816DD0" w:rsidP="00816DD0">
      <w:pPr>
        <w:spacing w:line="312" w:lineRule="auto"/>
        <w:ind w:hanging="142"/>
        <w:rPr>
          <w:b/>
        </w:rPr>
      </w:pP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4503"/>
        <w:gridCol w:w="2976"/>
        <w:gridCol w:w="1134"/>
        <w:gridCol w:w="1701"/>
      </w:tblGrid>
      <w:tr w:rsidR="001B7DBA" w14:paraId="69FA0DFE" w14:textId="77777777" w:rsidTr="0007418E">
        <w:tc>
          <w:tcPr>
            <w:tcW w:w="4503" w:type="dxa"/>
          </w:tcPr>
          <w:p w14:paraId="4C58B5D5" w14:textId="77777777" w:rsidR="001B7DBA" w:rsidRDefault="001B7DBA" w:rsidP="0007418E">
            <w:pPr>
              <w:spacing w:before="20" w:after="20"/>
              <w:rPr>
                <w:b/>
              </w:rPr>
            </w:pPr>
            <w:r>
              <w:rPr>
                <w:b/>
              </w:rPr>
              <w:t>Fachdidaktisches Kolloquium 2. Hauptfach</w:t>
            </w:r>
          </w:p>
          <w:p w14:paraId="0244773D" w14:textId="77777777" w:rsidR="001B7DBA" w:rsidRPr="00816DD0" w:rsidRDefault="001B7DBA" w:rsidP="0007418E">
            <w:pPr>
              <w:spacing w:before="20" w:after="20"/>
              <w:rPr>
                <w:b/>
              </w:rPr>
            </w:pPr>
          </w:p>
        </w:tc>
        <w:tc>
          <w:tcPr>
            <w:tcW w:w="2976" w:type="dxa"/>
          </w:tcPr>
          <w:p w14:paraId="179EFDE2" w14:textId="77777777" w:rsidR="001B7DBA" w:rsidRDefault="001B7DBA" w:rsidP="0007418E">
            <w:pPr>
              <w:spacing w:before="20" w:after="20"/>
            </w:pPr>
            <w:r>
              <w:t xml:space="preserve">Fach: </w:t>
            </w:r>
          </w:p>
          <w:p w14:paraId="497E8CB6" w14:textId="77777777" w:rsidR="001B7DBA" w:rsidRPr="001B7DBA" w:rsidRDefault="001B7DBA" w:rsidP="0007418E">
            <w:pPr>
              <w:spacing w:before="20" w:after="20"/>
            </w:pPr>
          </w:p>
        </w:tc>
        <w:tc>
          <w:tcPr>
            <w:tcW w:w="2835" w:type="dxa"/>
            <w:gridSpan w:val="2"/>
          </w:tcPr>
          <w:p w14:paraId="16E90925" w14:textId="77777777" w:rsidR="001B7DBA" w:rsidRDefault="001B7DBA" w:rsidP="0007418E">
            <w:pPr>
              <w:spacing w:before="20" w:after="20"/>
            </w:pPr>
            <w:r>
              <w:t xml:space="preserve">Prüfer/in: </w:t>
            </w:r>
          </w:p>
          <w:p w14:paraId="0510A0EB" w14:textId="77777777" w:rsidR="001B7DBA" w:rsidRPr="00816DD0" w:rsidRDefault="001B7DBA" w:rsidP="0007418E">
            <w:pPr>
              <w:spacing w:before="20" w:after="20"/>
            </w:pPr>
          </w:p>
        </w:tc>
      </w:tr>
      <w:tr w:rsidR="001B7DBA" w14:paraId="32DE670E" w14:textId="77777777" w:rsidTr="0007418E">
        <w:tc>
          <w:tcPr>
            <w:tcW w:w="8613" w:type="dxa"/>
            <w:gridSpan w:val="3"/>
          </w:tcPr>
          <w:p w14:paraId="38F7B313" w14:textId="77777777" w:rsidR="001B7DBA" w:rsidRDefault="001B7DBA" w:rsidP="0007418E">
            <w:pPr>
              <w:spacing w:before="20" w:after="20"/>
            </w:pPr>
            <w:r>
              <w:t>Ausgang des Kolloquiums von einer selbst durchgeführten Unterrichtseinheit, die möglichst einer anderen Schulstufe zugeordnet sein soll als die Prüfung nach § 21</w:t>
            </w:r>
          </w:p>
          <w:p w14:paraId="119DA5AA" w14:textId="77777777" w:rsidR="001B7DBA" w:rsidRDefault="001B7DBA" w:rsidP="0007418E">
            <w:pPr>
              <w:spacing w:before="120" w:after="20"/>
            </w:pPr>
            <w:r>
              <w:t xml:space="preserve">Thema: </w:t>
            </w:r>
          </w:p>
          <w:p w14:paraId="67E9225A" w14:textId="77777777" w:rsidR="001B7DBA" w:rsidRPr="001B7DBA" w:rsidRDefault="001B7DBA" w:rsidP="0007418E">
            <w:pPr>
              <w:spacing w:before="120" w:after="20"/>
            </w:pPr>
          </w:p>
        </w:tc>
        <w:tc>
          <w:tcPr>
            <w:tcW w:w="1701" w:type="dxa"/>
          </w:tcPr>
          <w:p w14:paraId="75D7CE5A" w14:textId="77777777" w:rsidR="001B7DBA" w:rsidRPr="001B7DBA" w:rsidRDefault="001B7DBA" w:rsidP="0007418E">
            <w:pPr>
              <w:spacing w:before="20" w:after="20"/>
            </w:pPr>
            <w:r w:rsidRPr="001B7DBA">
              <w:t>Klassenstufe:</w:t>
            </w:r>
          </w:p>
          <w:p w14:paraId="731455F8" w14:textId="77777777" w:rsidR="001B7DBA" w:rsidRDefault="001B7DBA" w:rsidP="0007418E">
            <w:pPr>
              <w:spacing w:before="20" w:after="20"/>
            </w:pPr>
          </w:p>
          <w:p w14:paraId="6E32EDEC" w14:textId="77777777" w:rsidR="00F94E99" w:rsidRPr="001B7DBA" w:rsidRDefault="00F94E99" w:rsidP="0007418E">
            <w:pPr>
              <w:spacing w:before="20" w:after="20"/>
            </w:pPr>
          </w:p>
        </w:tc>
      </w:tr>
    </w:tbl>
    <w:p w14:paraId="1924425B" w14:textId="77777777" w:rsidR="00816DD0" w:rsidRDefault="00816DD0" w:rsidP="00816DD0">
      <w:pPr>
        <w:spacing w:line="312" w:lineRule="auto"/>
        <w:ind w:hanging="142"/>
        <w:rPr>
          <w:b/>
        </w:rPr>
      </w:pP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4503"/>
        <w:gridCol w:w="2976"/>
        <w:gridCol w:w="1134"/>
        <w:gridCol w:w="1701"/>
      </w:tblGrid>
      <w:tr w:rsidR="00DC2191" w14:paraId="66FD8B8C" w14:textId="77777777" w:rsidTr="0007418E">
        <w:tc>
          <w:tcPr>
            <w:tcW w:w="4503" w:type="dxa"/>
          </w:tcPr>
          <w:p w14:paraId="1F124E5D" w14:textId="77777777" w:rsidR="00DC2191" w:rsidRPr="00816DD0" w:rsidRDefault="00DC2191" w:rsidP="0007418E">
            <w:pPr>
              <w:spacing w:before="20" w:after="20"/>
              <w:rPr>
                <w:b/>
              </w:rPr>
            </w:pPr>
            <w:r>
              <w:rPr>
                <w:b/>
              </w:rPr>
              <w:t>Fachdidaktisches Kolloquium im zusätzlichen Ausbildungsfach</w:t>
            </w:r>
          </w:p>
        </w:tc>
        <w:tc>
          <w:tcPr>
            <w:tcW w:w="2976" w:type="dxa"/>
          </w:tcPr>
          <w:p w14:paraId="1C550D32" w14:textId="77777777" w:rsidR="00DC2191" w:rsidRDefault="00DC2191" w:rsidP="0007418E">
            <w:pPr>
              <w:spacing w:before="20" w:after="20"/>
            </w:pPr>
            <w:r>
              <w:t xml:space="preserve">Fach: </w:t>
            </w:r>
          </w:p>
          <w:p w14:paraId="05E7EE9D" w14:textId="77777777" w:rsidR="00DC2191" w:rsidRPr="001B7DBA" w:rsidRDefault="00DC2191" w:rsidP="0007418E">
            <w:pPr>
              <w:spacing w:before="20" w:after="20"/>
            </w:pPr>
          </w:p>
        </w:tc>
        <w:tc>
          <w:tcPr>
            <w:tcW w:w="2835" w:type="dxa"/>
            <w:gridSpan w:val="2"/>
          </w:tcPr>
          <w:p w14:paraId="2DB9C066" w14:textId="77777777" w:rsidR="00DC2191" w:rsidRDefault="00DC2191" w:rsidP="0007418E">
            <w:pPr>
              <w:spacing w:before="20" w:after="20"/>
            </w:pPr>
            <w:r>
              <w:t xml:space="preserve">Prüfer/in: </w:t>
            </w:r>
          </w:p>
          <w:p w14:paraId="4A16C7D8" w14:textId="77777777" w:rsidR="00DC2191" w:rsidRPr="00816DD0" w:rsidRDefault="00DC2191" w:rsidP="0007418E">
            <w:pPr>
              <w:spacing w:before="20" w:after="20"/>
            </w:pPr>
          </w:p>
        </w:tc>
      </w:tr>
      <w:tr w:rsidR="00DC2191" w14:paraId="177DA16E" w14:textId="77777777" w:rsidTr="0007418E">
        <w:tc>
          <w:tcPr>
            <w:tcW w:w="8613" w:type="dxa"/>
            <w:gridSpan w:val="3"/>
          </w:tcPr>
          <w:p w14:paraId="27DF7126" w14:textId="77777777" w:rsidR="00DC2191" w:rsidRDefault="00DC2191" w:rsidP="0007418E">
            <w:pPr>
              <w:spacing w:before="20" w:after="20"/>
            </w:pPr>
            <w:r>
              <w:t>Ausgang des Kolloquiums von einer selbst durchgeführten Unterrichtseinheit, die möglichst einer anderen Schulstufe zugeordnet sein soll als die Prüfung nach § 21</w:t>
            </w:r>
          </w:p>
          <w:p w14:paraId="420478E0" w14:textId="77777777" w:rsidR="00DC2191" w:rsidRDefault="00DC2191" w:rsidP="0007418E">
            <w:pPr>
              <w:spacing w:before="120" w:after="20"/>
            </w:pPr>
            <w:r>
              <w:t xml:space="preserve">Thema: </w:t>
            </w:r>
          </w:p>
          <w:p w14:paraId="409DFA73" w14:textId="77777777" w:rsidR="00DC2191" w:rsidRPr="001B7DBA" w:rsidRDefault="00DC2191" w:rsidP="0007418E">
            <w:pPr>
              <w:spacing w:before="120" w:after="20"/>
            </w:pPr>
          </w:p>
        </w:tc>
        <w:tc>
          <w:tcPr>
            <w:tcW w:w="1701" w:type="dxa"/>
          </w:tcPr>
          <w:p w14:paraId="079DD5CA" w14:textId="77777777" w:rsidR="00DC2191" w:rsidRPr="001B7DBA" w:rsidRDefault="00DC2191" w:rsidP="0007418E">
            <w:pPr>
              <w:spacing w:before="20" w:after="20"/>
            </w:pPr>
            <w:r w:rsidRPr="001B7DBA">
              <w:t>Klassenstufe:</w:t>
            </w:r>
          </w:p>
          <w:p w14:paraId="4D1F48D9" w14:textId="77777777" w:rsidR="00DC2191" w:rsidRDefault="00DC2191" w:rsidP="0007418E">
            <w:pPr>
              <w:spacing w:before="20" w:after="20"/>
            </w:pPr>
          </w:p>
          <w:p w14:paraId="443A9BF3" w14:textId="77777777" w:rsidR="00F94E99" w:rsidRPr="001B7DBA" w:rsidRDefault="00F94E99" w:rsidP="0007418E">
            <w:pPr>
              <w:spacing w:before="20" w:after="20"/>
            </w:pPr>
          </w:p>
        </w:tc>
      </w:tr>
    </w:tbl>
    <w:p w14:paraId="49A6BEDE" w14:textId="77777777" w:rsidR="00DC2191" w:rsidRDefault="00DC2191" w:rsidP="00DC2191">
      <w:pPr>
        <w:spacing w:line="312" w:lineRule="auto"/>
        <w:rPr>
          <w:b/>
        </w:rPr>
      </w:pP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7479"/>
        <w:gridCol w:w="2835"/>
      </w:tblGrid>
      <w:tr w:rsidR="00DC2191" w14:paraId="29B023AE" w14:textId="77777777" w:rsidTr="00DC2191">
        <w:tc>
          <w:tcPr>
            <w:tcW w:w="7479" w:type="dxa"/>
          </w:tcPr>
          <w:p w14:paraId="1CF5368C" w14:textId="77777777" w:rsidR="00DC2191" w:rsidRDefault="00DC2191" w:rsidP="0007418E">
            <w:pPr>
              <w:spacing w:before="20" w:after="20"/>
              <w:rPr>
                <w:b/>
              </w:rPr>
            </w:pPr>
            <w:r>
              <w:rPr>
                <w:b/>
              </w:rPr>
              <w:t>Kolloquium in Pädagogik und Pädagogischer Psychologie</w:t>
            </w:r>
          </w:p>
          <w:p w14:paraId="063A61EB" w14:textId="77777777" w:rsidR="00DC2191" w:rsidRPr="00816DD0" w:rsidRDefault="00DC2191" w:rsidP="0007418E">
            <w:pPr>
              <w:spacing w:before="20" w:after="20"/>
              <w:rPr>
                <w:b/>
              </w:rPr>
            </w:pPr>
          </w:p>
        </w:tc>
        <w:tc>
          <w:tcPr>
            <w:tcW w:w="2835" w:type="dxa"/>
          </w:tcPr>
          <w:p w14:paraId="08CB2BAC" w14:textId="77777777" w:rsidR="00DC2191" w:rsidRDefault="00DC2191" w:rsidP="0007418E">
            <w:pPr>
              <w:spacing w:before="20" w:after="20"/>
            </w:pPr>
            <w:r>
              <w:t xml:space="preserve">Prüfer/in: </w:t>
            </w:r>
          </w:p>
          <w:p w14:paraId="75571AE8" w14:textId="77777777" w:rsidR="00DC2191" w:rsidRPr="00816DD0" w:rsidRDefault="00DC2191" w:rsidP="0007418E">
            <w:pPr>
              <w:spacing w:before="20" w:after="20"/>
            </w:pPr>
          </w:p>
        </w:tc>
      </w:tr>
      <w:tr w:rsidR="00DC2191" w14:paraId="5B60B396" w14:textId="77777777" w:rsidTr="00DC2191">
        <w:tc>
          <w:tcPr>
            <w:tcW w:w="10314" w:type="dxa"/>
            <w:gridSpan w:val="2"/>
          </w:tcPr>
          <w:p w14:paraId="6555852D" w14:textId="77777777" w:rsidR="00DC2191" w:rsidRPr="00F94E99" w:rsidRDefault="00DC2191" w:rsidP="00F03789">
            <w:pPr>
              <w:spacing w:before="240" w:after="20"/>
            </w:pPr>
            <w:r w:rsidRPr="00DC2191">
              <w:rPr>
                <w:b/>
              </w:rPr>
              <w:t xml:space="preserve">Schwerpunktthema: </w:t>
            </w:r>
          </w:p>
          <w:p w14:paraId="1CE30DAE" w14:textId="77777777" w:rsidR="00DC2191" w:rsidRPr="00DC2191" w:rsidRDefault="00DC2191" w:rsidP="0007418E">
            <w:pPr>
              <w:spacing w:before="120" w:after="20"/>
              <w:rPr>
                <w:b/>
              </w:rPr>
            </w:pPr>
          </w:p>
          <w:p w14:paraId="4D908921" w14:textId="77777777" w:rsidR="00DC2191" w:rsidRPr="00DC2191" w:rsidRDefault="00DC2191" w:rsidP="00DC2191">
            <w:pPr>
              <w:pStyle w:val="Default"/>
              <w:rPr>
                <w:sz w:val="20"/>
                <w:szCs w:val="20"/>
              </w:rPr>
            </w:pPr>
            <w:r w:rsidRPr="00DC2191">
              <w:rPr>
                <w:sz w:val="20"/>
                <w:szCs w:val="20"/>
              </w:rPr>
              <w:t xml:space="preserve">(Die Prüfung im angegebenen </w:t>
            </w:r>
            <w:r>
              <w:rPr>
                <w:sz w:val="20"/>
                <w:szCs w:val="20"/>
              </w:rPr>
              <w:t xml:space="preserve">Schwerpunktthema </w:t>
            </w:r>
            <w:r w:rsidRPr="00DC2191">
              <w:rPr>
                <w:sz w:val="20"/>
                <w:szCs w:val="20"/>
              </w:rPr>
              <w:t>geht von einer vertieften, über die im Ausbildungsfach behandelten Inhalte hinausgehenden Beschäftigung mit dem Thema aus</w:t>
            </w:r>
            <w:r>
              <w:rPr>
                <w:sz w:val="20"/>
                <w:szCs w:val="20"/>
              </w:rPr>
              <w:t>.)</w:t>
            </w:r>
          </w:p>
          <w:p w14:paraId="3CE98451" w14:textId="77777777" w:rsidR="00DC2191" w:rsidRPr="00DC2191" w:rsidRDefault="00DC2191" w:rsidP="00DC2191">
            <w:pPr>
              <w:pStyle w:val="Default"/>
              <w:rPr>
                <w:sz w:val="20"/>
                <w:szCs w:val="20"/>
              </w:rPr>
            </w:pPr>
          </w:p>
          <w:p w14:paraId="6585DC48" w14:textId="77777777" w:rsidR="00DC2191" w:rsidRPr="00DC2191" w:rsidRDefault="00DC2191" w:rsidP="00DC2191">
            <w:pPr>
              <w:pStyle w:val="Default"/>
              <w:rPr>
                <w:sz w:val="20"/>
                <w:szCs w:val="20"/>
              </w:rPr>
            </w:pPr>
            <w:r w:rsidRPr="00DC2191">
              <w:rPr>
                <w:sz w:val="20"/>
                <w:szCs w:val="20"/>
              </w:rPr>
              <w:t>Der/die Prüfer/in hat dem gewählten Schwerpunktthema zugestimmt.</w:t>
            </w:r>
          </w:p>
        </w:tc>
      </w:tr>
    </w:tbl>
    <w:p w14:paraId="27D65DE1" w14:textId="77777777" w:rsidR="00DC2191" w:rsidRDefault="00DC2191" w:rsidP="00DC2191">
      <w:pPr>
        <w:spacing w:line="312" w:lineRule="auto"/>
        <w:rPr>
          <w:b/>
        </w:rPr>
      </w:pPr>
    </w:p>
    <w:p w14:paraId="65DC5927" w14:textId="77777777" w:rsidR="002B7F78" w:rsidRDefault="002B7F78" w:rsidP="00DC2191">
      <w:pPr>
        <w:spacing w:line="312" w:lineRule="auto"/>
        <w:rPr>
          <w:b/>
        </w:rPr>
      </w:pPr>
    </w:p>
    <w:p w14:paraId="515513E5" w14:textId="77777777" w:rsidR="002B7F78" w:rsidRPr="002B7F78" w:rsidRDefault="002B7F78" w:rsidP="00DC2191">
      <w:pPr>
        <w:spacing w:line="312" w:lineRule="auto"/>
        <w:rPr>
          <w:sz w:val="16"/>
        </w:rPr>
      </w:pPr>
      <w:r w:rsidRPr="002B7F78">
        <w:rPr>
          <w:sz w:val="16"/>
        </w:rPr>
        <w:t>.........................................................................................................</w:t>
      </w:r>
    </w:p>
    <w:p w14:paraId="47E91327" w14:textId="77777777" w:rsidR="002B7F78" w:rsidRPr="0011157B" w:rsidRDefault="002B7F78" w:rsidP="00DC2191">
      <w:pPr>
        <w:spacing w:line="312" w:lineRule="auto"/>
        <w:rPr>
          <w:sz w:val="17"/>
          <w:szCs w:val="17"/>
        </w:rPr>
      </w:pPr>
      <w:r w:rsidRPr="0011157B">
        <w:rPr>
          <w:sz w:val="17"/>
          <w:szCs w:val="17"/>
        </w:rPr>
        <w:t>Datum, Unterschrift der EU-Lehrkraft</w:t>
      </w:r>
    </w:p>
    <w:sectPr w:rsidR="002B7F78" w:rsidRPr="0011157B" w:rsidSect="004E4101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8C6"/>
    <w:rsid w:val="0011157B"/>
    <w:rsid w:val="001B7DBA"/>
    <w:rsid w:val="001D70D3"/>
    <w:rsid w:val="00283529"/>
    <w:rsid w:val="002B24E9"/>
    <w:rsid w:val="002B7F78"/>
    <w:rsid w:val="00385CB5"/>
    <w:rsid w:val="004638C6"/>
    <w:rsid w:val="0048049A"/>
    <w:rsid w:val="004E4101"/>
    <w:rsid w:val="00525908"/>
    <w:rsid w:val="0078113C"/>
    <w:rsid w:val="00815E65"/>
    <w:rsid w:val="00816DD0"/>
    <w:rsid w:val="008D0D63"/>
    <w:rsid w:val="0095191C"/>
    <w:rsid w:val="00A42E4A"/>
    <w:rsid w:val="00B16E34"/>
    <w:rsid w:val="00B352DB"/>
    <w:rsid w:val="00B45726"/>
    <w:rsid w:val="00BC2849"/>
    <w:rsid w:val="00C26A6D"/>
    <w:rsid w:val="00DC2191"/>
    <w:rsid w:val="00E54713"/>
    <w:rsid w:val="00F03789"/>
    <w:rsid w:val="00F468EA"/>
    <w:rsid w:val="00F819D9"/>
    <w:rsid w:val="00F87EE2"/>
    <w:rsid w:val="00F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DDD8"/>
  <w15:docId w15:val="{6CD28C21-A17F-4774-A6F7-10B5451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6A6D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7EE2"/>
    <w:pPr>
      <w:keepNext/>
      <w:keepLines/>
      <w:spacing w:before="12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aliases w:val="Standard3"/>
    <w:basedOn w:val="Standard"/>
    <w:next w:val="Standard"/>
    <w:link w:val="berschrift2Zchn"/>
    <w:uiPriority w:val="9"/>
    <w:unhideWhenUsed/>
    <w:qFormat/>
    <w:rsid w:val="00F87EE2"/>
    <w:pPr>
      <w:keepNext/>
      <w:keepLines/>
      <w:outlineLvl w:val="1"/>
    </w:pPr>
    <w:rPr>
      <w:rFonts w:asciiTheme="minorHAnsi" w:eastAsiaTheme="majorEastAsia" w:hAnsiTheme="min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tandard2"/>
    <w:basedOn w:val="Standard"/>
    <w:next w:val="Standard"/>
    <w:uiPriority w:val="1"/>
    <w:qFormat/>
    <w:rsid w:val="00815E65"/>
  </w:style>
  <w:style w:type="character" w:customStyle="1" w:styleId="berschrift1Zchn">
    <w:name w:val="Überschrift 1 Zchn"/>
    <w:basedOn w:val="Absatz-Standardschriftart"/>
    <w:link w:val="berschrift1"/>
    <w:uiPriority w:val="9"/>
    <w:rsid w:val="00F87EE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aliases w:val="Standard3 Zchn"/>
    <w:basedOn w:val="Absatz-Standardschriftart"/>
    <w:link w:val="berschrift2"/>
    <w:uiPriority w:val="9"/>
    <w:rsid w:val="00F87EE2"/>
    <w:rPr>
      <w:rFonts w:eastAsiaTheme="majorEastAsia" w:cstheme="majorBidi"/>
      <w:bCs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D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DD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1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22B2-3D9A-4847-B686-AB705FF0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Schumacher</dc:creator>
  <cp:lastModifiedBy>Björn Schumacher</cp:lastModifiedBy>
  <cp:revision>6</cp:revision>
  <cp:lastPrinted>2017-03-01T17:39:00Z</cp:lastPrinted>
  <dcterms:created xsi:type="dcterms:W3CDTF">2017-03-05T20:38:00Z</dcterms:created>
  <dcterms:modified xsi:type="dcterms:W3CDTF">2021-01-04T07:28:00Z</dcterms:modified>
</cp:coreProperties>
</file>