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7058" w14:textId="77777777" w:rsidR="00665AAD" w:rsidRDefault="00665AAD" w:rsidP="00F171BE">
      <w:pPr>
        <w:pStyle w:val="Fuzeile"/>
        <w:spacing w:line="240" w:lineRule="auto"/>
        <w:rPr>
          <w:sz w:val="2"/>
        </w:rPr>
      </w:pPr>
    </w:p>
    <w:p w14:paraId="33AAAF78" w14:textId="77777777" w:rsidR="00F171BE" w:rsidRDefault="00F171BE">
      <w:pPr>
        <w:framePr w:w="10104" w:h="284" w:hSpace="142" w:wrap="around" w:vAnchor="page" w:hAnchor="page" w:x="1350" w:y="432"/>
      </w:pPr>
    </w:p>
    <w:tbl>
      <w:tblPr>
        <w:tblStyle w:val="Tabellenraster"/>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7"/>
        <w:gridCol w:w="9443"/>
      </w:tblGrid>
      <w:tr w:rsidR="00F171BE" w14:paraId="762430C5" w14:textId="77777777" w:rsidTr="00135721">
        <w:trPr>
          <w:trHeight w:val="1543"/>
        </w:trPr>
        <w:tc>
          <w:tcPr>
            <w:tcW w:w="287" w:type="dxa"/>
          </w:tcPr>
          <w:p w14:paraId="361A5DB8" w14:textId="77777777" w:rsidR="00F171BE" w:rsidRDefault="00F171BE">
            <w:bookmarkStart w:id="0" w:name="BRIEFMKS"/>
          </w:p>
        </w:tc>
        <w:tc>
          <w:tcPr>
            <w:tcW w:w="9443" w:type="dxa"/>
          </w:tcPr>
          <w:p w14:paraId="2C8A2E7E" w14:textId="77777777" w:rsidR="00F171BE" w:rsidRDefault="00F171BE">
            <w:pPr>
              <w:jc w:val="center"/>
            </w:pPr>
            <w:r>
              <w:rPr>
                <w:noProof/>
              </w:rPr>
              <w:drawing>
                <wp:inline distT="0" distB="0" distL="0" distR="0" wp14:anchorId="54B8E8CC" wp14:editId="54C7BEBD">
                  <wp:extent cx="2002790" cy="830580"/>
                  <wp:effectExtent l="0" t="0" r="0" b="7620"/>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2790" cy="830580"/>
                          </a:xfrm>
                          <a:prstGeom prst="rect">
                            <a:avLst/>
                          </a:prstGeom>
                          <a:noFill/>
                          <a:ln>
                            <a:noFill/>
                          </a:ln>
                        </pic:spPr>
                      </pic:pic>
                    </a:graphicData>
                  </a:graphic>
                </wp:inline>
              </w:drawing>
            </w:r>
          </w:p>
          <w:p w14:paraId="4C2658A9" w14:textId="3D578FED" w:rsidR="00F171BE" w:rsidRDefault="00651234" w:rsidP="007D7397">
            <w:pPr>
              <w:jc w:val="center"/>
              <w:rPr>
                <w:sz w:val="16"/>
                <w:szCs w:val="16"/>
              </w:rPr>
            </w:pPr>
            <w:r>
              <w:rPr>
                <w:sz w:val="16"/>
              </w:rPr>
              <w:t>SEMINAR FÜR AUSBILDUNG UND FORTBILDUNG DER LEHRKRÄFTE</w:t>
            </w:r>
            <w:r w:rsidR="00F171BE">
              <w:rPr>
                <w:sz w:val="16"/>
              </w:rPr>
              <w:t xml:space="preserve"> KARLSRUHE (</w:t>
            </w:r>
            <w:r w:rsidR="007D7397">
              <w:rPr>
                <w:sz w:val="16"/>
              </w:rPr>
              <w:t>GYMNASIUM</w:t>
            </w:r>
            <w:r w:rsidR="00F171BE">
              <w:rPr>
                <w:sz w:val="16"/>
              </w:rPr>
              <w:t>)</w:t>
            </w:r>
            <w:bookmarkStart w:id="1" w:name="Schreiben__1Z"/>
            <w:bookmarkEnd w:id="1"/>
          </w:p>
        </w:tc>
      </w:tr>
      <w:bookmarkEnd w:id="0"/>
    </w:tbl>
    <w:p w14:paraId="656FEC8D" w14:textId="77777777" w:rsidR="00F171BE" w:rsidRDefault="00F171BE" w:rsidP="00F171BE">
      <w:pPr>
        <w:rPr>
          <w:rFonts w:cs="Arial"/>
          <w:sz w:val="16"/>
          <w:szCs w:val="16"/>
        </w:rPr>
      </w:pPr>
    </w:p>
    <w:p w14:paraId="11D2C826" w14:textId="77777777" w:rsidR="00C45758" w:rsidRPr="00F171BE" w:rsidRDefault="00C45758" w:rsidP="00F171BE">
      <w:pPr>
        <w:rPr>
          <w:rFonts w:cs="Arial"/>
          <w:sz w:val="16"/>
          <w:szCs w:val="16"/>
        </w:rPr>
      </w:pPr>
    </w:p>
    <w:p w14:paraId="5E5514FF" w14:textId="77777777" w:rsidR="00F171BE" w:rsidRPr="000E4C0C" w:rsidRDefault="00F171BE" w:rsidP="00F171BE">
      <w:pPr>
        <w:jc w:val="center"/>
        <w:rPr>
          <w:rFonts w:cs="Arial"/>
          <w:b/>
          <w:sz w:val="22"/>
          <w:szCs w:val="22"/>
          <w:u w:val="single"/>
        </w:rPr>
      </w:pPr>
      <w:r w:rsidRPr="000E4C0C">
        <w:rPr>
          <w:rFonts w:cs="Arial"/>
          <w:b/>
          <w:sz w:val="22"/>
          <w:szCs w:val="22"/>
          <w:u w:val="single"/>
        </w:rPr>
        <w:t>Antrag auf Beurlaubung</w:t>
      </w:r>
    </w:p>
    <w:p w14:paraId="01136783" w14:textId="77777777" w:rsidR="00F171BE" w:rsidRPr="00C45758" w:rsidRDefault="00F171BE" w:rsidP="00F171BE">
      <w:pPr>
        <w:rPr>
          <w:rFonts w:cs="Arial"/>
          <w:sz w:val="18"/>
          <w:szCs w:val="18"/>
        </w:rPr>
      </w:pPr>
    </w:p>
    <w:p w14:paraId="6076BD24" w14:textId="77777777" w:rsidR="00F171BE" w:rsidRPr="00C45758" w:rsidRDefault="00F171BE" w:rsidP="00F171BE">
      <w:pPr>
        <w:jc w:val="both"/>
        <w:rPr>
          <w:rFonts w:cs="Arial"/>
          <w:i/>
          <w:sz w:val="18"/>
          <w:szCs w:val="18"/>
        </w:rPr>
      </w:pPr>
      <w:r w:rsidRPr="00C45758">
        <w:rPr>
          <w:rFonts w:cs="Arial"/>
          <w:i/>
          <w:sz w:val="18"/>
          <w:szCs w:val="18"/>
        </w:rPr>
        <w:t>Referendarinnen und Referendare werden versicherungsrechtlich am Seminar geführt. Für die Teilnahme an</w:t>
      </w:r>
    </w:p>
    <w:p w14:paraId="464302E4" w14:textId="77777777" w:rsidR="00F171BE" w:rsidRPr="00C45758" w:rsidRDefault="00F171BE" w:rsidP="00F171BE">
      <w:pPr>
        <w:jc w:val="both"/>
        <w:rPr>
          <w:rFonts w:cs="Arial"/>
          <w:i/>
          <w:sz w:val="18"/>
          <w:szCs w:val="18"/>
        </w:rPr>
      </w:pPr>
      <w:r w:rsidRPr="00C45758">
        <w:rPr>
          <w:rFonts w:cs="Arial"/>
          <w:i/>
          <w:sz w:val="18"/>
          <w:szCs w:val="18"/>
        </w:rPr>
        <w:t>schulischen Veranstaltungen am Seminartag, an außerunterrichtlichen Veranstaltungen der Schule (am Seminartag oder an einem regulären Unterrichtstag) sowie aus privaten Anlässen ist daher rechtzeitig über die Seminarleitung ein Antrag auf Beurlaubung zu stellen. Bitte kreuzen Sie die betreffende Rubrik an.</w:t>
      </w:r>
    </w:p>
    <w:p w14:paraId="13D2D0F4" w14:textId="77777777" w:rsidR="00F171BE" w:rsidRPr="00C45758" w:rsidRDefault="00F171BE" w:rsidP="00F171BE">
      <w:pPr>
        <w:rPr>
          <w:rFonts w:cs="Arial"/>
          <w:sz w:val="18"/>
          <w:szCs w:val="18"/>
        </w:rPr>
      </w:pPr>
    </w:p>
    <w:p w14:paraId="19A6D83D" w14:textId="77777777" w:rsidR="00F171BE" w:rsidRPr="00C45758" w:rsidRDefault="00F171BE" w:rsidP="00F171BE">
      <w:pPr>
        <w:rPr>
          <w:rFonts w:cs="Arial"/>
          <w:sz w:val="18"/>
          <w:szCs w:val="18"/>
        </w:rPr>
      </w:pPr>
    </w:p>
    <w:p w14:paraId="30C26D75" w14:textId="77777777" w:rsidR="00F171BE" w:rsidRPr="00C45758" w:rsidRDefault="00F171BE" w:rsidP="00F171BE">
      <w:pPr>
        <w:rPr>
          <w:rFonts w:cs="Arial"/>
          <w:sz w:val="18"/>
          <w:szCs w:val="18"/>
        </w:rPr>
      </w:pPr>
      <w:r w:rsidRPr="00C45758">
        <w:rPr>
          <w:rFonts w:cs="Arial"/>
          <w:sz w:val="18"/>
          <w:szCs w:val="18"/>
        </w:rPr>
        <w:t>Name, Vorname ____________________________________________ Kurs 20_____</w:t>
      </w:r>
    </w:p>
    <w:p w14:paraId="2DEDFE6B" w14:textId="77777777" w:rsidR="00F171BE" w:rsidRPr="00C45758" w:rsidRDefault="00F171BE" w:rsidP="00F171BE">
      <w:pPr>
        <w:rPr>
          <w:rFonts w:cs="Arial"/>
          <w:sz w:val="18"/>
          <w:szCs w:val="18"/>
        </w:rPr>
      </w:pPr>
    </w:p>
    <w:p w14:paraId="1E460B57" w14:textId="77777777" w:rsidR="00F171BE" w:rsidRPr="00C45758" w:rsidRDefault="00F171BE" w:rsidP="00F171BE">
      <w:pPr>
        <w:rPr>
          <w:rFonts w:cs="Arial"/>
          <w:sz w:val="18"/>
          <w:szCs w:val="18"/>
        </w:rPr>
      </w:pPr>
    </w:p>
    <w:p w14:paraId="002DD27D" w14:textId="77777777" w:rsidR="00F171BE" w:rsidRPr="00C45758" w:rsidRDefault="00F171BE" w:rsidP="00F171BE">
      <w:pPr>
        <w:rPr>
          <w:rFonts w:cs="Arial"/>
          <w:sz w:val="18"/>
          <w:szCs w:val="18"/>
        </w:rPr>
      </w:pPr>
      <w:r w:rsidRPr="00C45758">
        <w:rPr>
          <w:rFonts w:cs="Arial"/>
          <w:sz w:val="18"/>
          <w:szCs w:val="18"/>
        </w:rPr>
        <w:t xml:space="preserve">Schule ____________________________________________________ Fächer _________________ </w:t>
      </w:r>
    </w:p>
    <w:p w14:paraId="78F0BCA1" w14:textId="77777777" w:rsidR="00F171BE" w:rsidRPr="00C45758" w:rsidRDefault="00F171BE" w:rsidP="00F171BE">
      <w:pPr>
        <w:rPr>
          <w:rFonts w:cs="Arial"/>
          <w:sz w:val="18"/>
          <w:szCs w:val="18"/>
        </w:rPr>
      </w:pPr>
    </w:p>
    <w:p w14:paraId="468167AC" w14:textId="77777777" w:rsidR="00F171BE" w:rsidRPr="00C45758" w:rsidRDefault="00F171BE" w:rsidP="00F171BE">
      <w:pPr>
        <w:rPr>
          <w:rFonts w:cs="Arial"/>
          <w:i/>
          <w:sz w:val="18"/>
          <w:szCs w:val="18"/>
        </w:rPr>
      </w:pPr>
    </w:p>
    <w:p w14:paraId="6D730B05" w14:textId="74C9A6CC" w:rsidR="00F171BE" w:rsidRPr="00C45758" w:rsidRDefault="00C72346" w:rsidP="00F171BE">
      <w:pPr>
        <w:rPr>
          <w:rFonts w:cs="Arial"/>
          <w:sz w:val="18"/>
          <w:szCs w:val="18"/>
        </w:rPr>
      </w:pPr>
      <w:sdt>
        <w:sdtPr>
          <w:rPr>
            <w:rFonts w:cs="Arial"/>
            <w:szCs w:val="24"/>
          </w:rPr>
          <w:id w:val="-1951068309"/>
          <w14:checkbox>
            <w14:checked w14:val="0"/>
            <w14:checkedState w14:val="2612" w14:font="MS Gothic"/>
            <w14:uncheckedState w14:val="2610" w14:font="MS Gothic"/>
          </w14:checkbox>
        </w:sdtPr>
        <w:sdtContent>
          <w:r w:rsidRPr="00C72346">
            <w:rPr>
              <w:rFonts w:ascii="MS Gothic" w:eastAsia="MS Gothic" w:hAnsi="MS Gothic" w:cs="Arial" w:hint="eastAsia"/>
              <w:szCs w:val="24"/>
            </w:rPr>
            <w:t>☐</w:t>
          </w:r>
        </w:sdtContent>
      </w:sdt>
      <w:r w:rsidR="00F171BE" w:rsidRPr="00C45758">
        <w:rPr>
          <w:rFonts w:cs="Arial"/>
          <w:sz w:val="18"/>
          <w:szCs w:val="18"/>
        </w:rPr>
        <w:tab/>
        <w:t>Teilnahme an einer schulischen Veranstaltung am Seminartag, siehe auch 1.</w:t>
      </w:r>
    </w:p>
    <w:p w14:paraId="717AC157" w14:textId="77777777" w:rsidR="00F171BE" w:rsidRPr="00C45758" w:rsidRDefault="00F171BE" w:rsidP="00F171BE">
      <w:pPr>
        <w:rPr>
          <w:rFonts w:cs="Arial"/>
          <w:sz w:val="18"/>
          <w:szCs w:val="18"/>
        </w:rPr>
      </w:pPr>
    </w:p>
    <w:p w14:paraId="0D5810A2" w14:textId="238996FA" w:rsidR="00F171BE" w:rsidRPr="00C45758" w:rsidRDefault="00C72346" w:rsidP="00F171BE">
      <w:pPr>
        <w:rPr>
          <w:rFonts w:cs="Arial"/>
          <w:sz w:val="18"/>
          <w:szCs w:val="18"/>
        </w:rPr>
      </w:pPr>
      <w:sdt>
        <w:sdtPr>
          <w:rPr>
            <w:rFonts w:cs="Arial"/>
            <w:szCs w:val="24"/>
          </w:rPr>
          <w:id w:val="-744962394"/>
          <w14:checkbox>
            <w14:checked w14:val="0"/>
            <w14:checkedState w14:val="2612" w14:font="MS Gothic"/>
            <w14:uncheckedState w14:val="2610" w14:font="MS Gothic"/>
          </w14:checkbox>
        </w:sdtPr>
        <w:sdtContent>
          <w:r w:rsidRPr="00C72346">
            <w:rPr>
              <w:rFonts w:ascii="MS Gothic" w:eastAsia="MS Gothic" w:hAnsi="MS Gothic" w:cs="Arial" w:hint="eastAsia"/>
              <w:szCs w:val="24"/>
            </w:rPr>
            <w:t>☐</w:t>
          </w:r>
        </w:sdtContent>
      </w:sdt>
      <w:r w:rsidR="00F171BE" w:rsidRPr="00C45758">
        <w:rPr>
          <w:rFonts w:cs="Arial"/>
          <w:sz w:val="18"/>
          <w:szCs w:val="18"/>
        </w:rPr>
        <w:tab/>
        <w:t>Teilnahme an einer außerunterrichtlichen Veranstaltung der Schule</w:t>
      </w:r>
    </w:p>
    <w:p w14:paraId="0682CB3B" w14:textId="77777777" w:rsidR="00F171BE" w:rsidRPr="00C45758" w:rsidRDefault="00F171BE" w:rsidP="00F171BE">
      <w:pPr>
        <w:spacing w:before="120"/>
        <w:ind w:firstLine="709"/>
        <w:rPr>
          <w:rFonts w:cs="Arial"/>
          <w:sz w:val="18"/>
          <w:szCs w:val="18"/>
        </w:rPr>
      </w:pPr>
      <w:r w:rsidRPr="00C45758">
        <w:rPr>
          <w:rFonts w:cs="Arial"/>
          <w:sz w:val="18"/>
          <w:szCs w:val="18"/>
        </w:rPr>
        <w:t>(Seminartag oder regulärer Unterrichtstag), Klassenstufe _____; siehe auch 1.</w:t>
      </w:r>
    </w:p>
    <w:p w14:paraId="62BB48A2" w14:textId="77777777" w:rsidR="00F171BE" w:rsidRPr="00C45758" w:rsidRDefault="00F171BE" w:rsidP="00F171BE">
      <w:pPr>
        <w:rPr>
          <w:rFonts w:cs="Arial"/>
          <w:sz w:val="18"/>
          <w:szCs w:val="18"/>
        </w:rPr>
      </w:pPr>
    </w:p>
    <w:p w14:paraId="45DE6384" w14:textId="5329AF38" w:rsidR="00F171BE" w:rsidRPr="00C45758" w:rsidRDefault="00C72346" w:rsidP="00F171BE">
      <w:pPr>
        <w:rPr>
          <w:rFonts w:cs="Arial"/>
          <w:sz w:val="18"/>
          <w:szCs w:val="18"/>
        </w:rPr>
      </w:pPr>
      <w:sdt>
        <w:sdtPr>
          <w:rPr>
            <w:rFonts w:cs="Arial"/>
            <w:szCs w:val="24"/>
          </w:rPr>
          <w:id w:val="-275872919"/>
          <w14:checkbox>
            <w14:checked w14:val="0"/>
            <w14:checkedState w14:val="2612" w14:font="MS Gothic"/>
            <w14:uncheckedState w14:val="2610" w14:font="MS Gothic"/>
          </w14:checkbox>
        </w:sdtPr>
        <w:sdtContent>
          <w:r w:rsidRPr="00C72346">
            <w:rPr>
              <w:rFonts w:ascii="MS Gothic" w:eastAsia="MS Gothic" w:hAnsi="MS Gothic" w:cs="Arial" w:hint="eastAsia"/>
              <w:szCs w:val="24"/>
            </w:rPr>
            <w:t>☐</w:t>
          </w:r>
        </w:sdtContent>
      </w:sdt>
      <w:r w:rsidR="00F171BE" w:rsidRPr="00C45758">
        <w:rPr>
          <w:rFonts w:cs="Arial"/>
          <w:sz w:val="18"/>
          <w:szCs w:val="18"/>
        </w:rPr>
        <w:tab/>
        <w:t>Beurlaubung aus privaten Anlässen – Sonderurlaub –, siehe auch 2.</w:t>
      </w:r>
    </w:p>
    <w:p w14:paraId="7F9C91AC" w14:textId="77777777" w:rsidR="00F171BE" w:rsidRPr="00C45758" w:rsidRDefault="00F171BE" w:rsidP="00F171BE">
      <w:pPr>
        <w:rPr>
          <w:rFonts w:cs="Arial"/>
          <w:sz w:val="18"/>
          <w:szCs w:val="18"/>
        </w:rPr>
      </w:pPr>
    </w:p>
    <w:p w14:paraId="348D61B4" w14:textId="77777777" w:rsidR="00F171BE" w:rsidRPr="00C45758" w:rsidRDefault="00F171BE" w:rsidP="00F171BE">
      <w:pPr>
        <w:rPr>
          <w:rFonts w:cs="Arial"/>
          <w:sz w:val="18"/>
          <w:szCs w:val="18"/>
        </w:rPr>
      </w:pPr>
    </w:p>
    <w:p w14:paraId="2EEA17B9" w14:textId="77777777" w:rsidR="00F171BE" w:rsidRPr="00C45758" w:rsidRDefault="00F171BE" w:rsidP="00F171BE">
      <w:pPr>
        <w:rPr>
          <w:rFonts w:cs="Arial"/>
          <w:sz w:val="18"/>
          <w:szCs w:val="18"/>
        </w:rPr>
      </w:pPr>
      <w:r w:rsidRPr="00C45758">
        <w:rPr>
          <w:rFonts w:cs="Arial"/>
          <w:sz w:val="18"/>
          <w:szCs w:val="18"/>
        </w:rPr>
        <w:t xml:space="preserve">am  ____________  </w:t>
      </w:r>
      <w:r w:rsidRPr="00C45758">
        <w:rPr>
          <w:rFonts w:cs="Arial"/>
          <w:sz w:val="18"/>
          <w:szCs w:val="18"/>
        </w:rPr>
        <w:tab/>
      </w:r>
      <w:r w:rsidRPr="00C45758">
        <w:rPr>
          <w:rFonts w:cs="Arial"/>
          <w:i/>
          <w:sz w:val="18"/>
          <w:szCs w:val="18"/>
        </w:rPr>
        <w:t>oder</w:t>
      </w:r>
      <w:r w:rsidRPr="00C45758">
        <w:rPr>
          <w:rFonts w:cs="Arial"/>
          <w:sz w:val="18"/>
          <w:szCs w:val="18"/>
        </w:rPr>
        <w:t xml:space="preserve">  </w:t>
      </w:r>
      <w:r w:rsidRPr="00C45758">
        <w:rPr>
          <w:rFonts w:cs="Arial"/>
          <w:sz w:val="18"/>
          <w:szCs w:val="18"/>
        </w:rPr>
        <w:tab/>
        <w:t>für die Zeit vom ________________ bis ________________________</w:t>
      </w:r>
    </w:p>
    <w:p w14:paraId="659CEC2C" w14:textId="77777777" w:rsidR="00F171BE" w:rsidRPr="00C45758" w:rsidRDefault="00F171BE" w:rsidP="00F171BE">
      <w:pPr>
        <w:rPr>
          <w:rFonts w:cs="Arial"/>
          <w:sz w:val="18"/>
          <w:szCs w:val="18"/>
        </w:rPr>
      </w:pPr>
    </w:p>
    <w:p w14:paraId="501D3744" w14:textId="77777777" w:rsidR="00F171BE" w:rsidRPr="00C45758" w:rsidRDefault="00F171BE" w:rsidP="00F171BE">
      <w:pPr>
        <w:rPr>
          <w:rFonts w:cs="Arial"/>
          <w:sz w:val="18"/>
          <w:szCs w:val="18"/>
        </w:rPr>
      </w:pPr>
    </w:p>
    <w:p w14:paraId="0BDDF908" w14:textId="77777777" w:rsidR="00F171BE" w:rsidRPr="00C45758" w:rsidRDefault="00F171BE" w:rsidP="00F171BE">
      <w:pPr>
        <w:rPr>
          <w:rFonts w:cs="Arial"/>
          <w:sz w:val="18"/>
          <w:szCs w:val="18"/>
        </w:rPr>
      </w:pPr>
      <w:r w:rsidRPr="00C45758">
        <w:rPr>
          <w:rFonts w:cs="Arial"/>
          <w:sz w:val="18"/>
          <w:szCs w:val="18"/>
        </w:rPr>
        <w:t xml:space="preserve">1. Art  und Zeitraum der Veranstaltung (z.B. Exkursion etc.) mit Angabe des </w:t>
      </w:r>
      <w:r w:rsidRPr="00C45758">
        <w:rPr>
          <w:rFonts w:cs="Arial"/>
          <w:sz w:val="18"/>
          <w:szCs w:val="18"/>
          <w:u w:val="single"/>
        </w:rPr>
        <w:t>Ortes</w:t>
      </w:r>
      <w:r w:rsidRPr="00C45758">
        <w:rPr>
          <w:rFonts w:cs="Arial"/>
          <w:sz w:val="18"/>
          <w:szCs w:val="18"/>
        </w:rPr>
        <w:t>:________________</w:t>
      </w:r>
    </w:p>
    <w:p w14:paraId="5DA76CC4" w14:textId="77777777" w:rsidR="00F171BE" w:rsidRPr="00C45758" w:rsidRDefault="00F171BE" w:rsidP="00F171BE">
      <w:pPr>
        <w:rPr>
          <w:rFonts w:cs="Arial"/>
          <w:sz w:val="18"/>
          <w:szCs w:val="18"/>
        </w:rPr>
      </w:pPr>
    </w:p>
    <w:p w14:paraId="7B047244" w14:textId="77777777" w:rsidR="00F171BE" w:rsidRPr="00C45758" w:rsidRDefault="00F171BE" w:rsidP="00F171BE">
      <w:pPr>
        <w:rPr>
          <w:rFonts w:cs="Arial"/>
          <w:sz w:val="18"/>
          <w:szCs w:val="18"/>
        </w:rPr>
      </w:pPr>
      <w:r w:rsidRPr="00C45758">
        <w:rPr>
          <w:rFonts w:cs="Arial"/>
          <w:sz w:val="18"/>
          <w:szCs w:val="18"/>
        </w:rPr>
        <w:t>__________________________________________________________________________________</w:t>
      </w:r>
    </w:p>
    <w:p w14:paraId="74A09D73" w14:textId="77777777" w:rsidR="00F171BE" w:rsidRPr="00C45758" w:rsidRDefault="00F171BE" w:rsidP="00F171BE">
      <w:pPr>
        <w:rPr>
          <w:rFonts w:cs="Arial"/>
          <w:sz w:val="18"/>
          <w:szCs w:val="18"/>
        </w:rPr>
      </w:pPr>
    </w:p>
    <w:p w14:paraId="50C543A1" w14:textId="77777777" w:rsidR="00F171BE" w:rsidRPr="00C45758" w:rsidRDefault="00F171BE" w:rsidP="00F171BE">
      <w:pPr>
        <w:ind w:left="360"/>
        <w:rPr>
          <w:rFonts w:cs="Arial"/>
          <w:sz w:val="18"/>
          <w:szCs w:val="18"/>
        </w:rPr>
      </w:pPr>
    </w:p>
    <w:p w14:paraId="3AC06542" w14:textId="683CEB17" w:rsidR="00F171BE" w:rsidRPr="00C45758" w:rsidRDefault="00F171BE" w:rsidP="00F171BE">
      <w:pPr>
        <w:rPr>
          <w:rFonts w:cs="Arial"/>
          <w:sz w:val="18"/>
          <w:szCs w:val="18"/>
        </w:rPr>
      </w:pPr>
      <w:r w:rsidRPr="00C45758">
        <w:rPr>
          <w:rFonts w:cs="Arial"/>
          <w:sz w:val="18"/>
          <w:szCs w:val="18"/>
        </w:rPr>
        <w:t xml:space="preserve">Waren Sie bereits schon einmal im Schullandheim?  </w:t>
      </w:r>
      <w:sdt>
        <w:sdtPr>
          <w:rPr>
            <w:rFonts w:cs="Arial"/>
            <w:sz w:val="22"/>
            <w:szCs w:val="22"/>
          </w:rPr>
          <w:id w:val="1428626602"/>
          <w14:checkbox>
            <w14:checked w14:val="0"/>
            <w14:checkedState w14:val="2612" w14:font="MS Gothic"/>
            <w14:uncheckedState w14:val="2610" w14:font="MS Gothic"/>
          </w14:checkbox>
        </w:sdtPr>
        <w:sdtContent>
          <w:r w:rsidR="00C72346" w:rsidRPr="00C72346">
            <w:rPr>
              <w:rFonts w:ascii="MS Gothic" w:eastAsia="MS Gothic" w:hAnsi="MS Gothic" w:cs="Arial" w:hint="eastAsia"/>
              <w:sz w:val="22"/>
              <w:szCs w:val="22"/>
            </w:rPr>
            <w:t>☐</w:t>
          </w:r>
        </w:sdtContent>
      </w:sdt>
      <w:r w:rsidRPr="00C45758">
        <w:rPr>
          <w:rFonts w:cs="Arial"/>
          <w:sz w:val="18"/>
          <w:szCs w:val="18"/>
        </w:rPr>
        <w:t xml:space="preserve">nein  </w:t>
      </w:r>
      <w:sdt>
        <w:sdtPr>
          <w:rPr>
            <w:rFonts w:cs="Arial"/>
            <w:sz w:val="22"/>
            <w:szCs w:val="22"/>
          </w:rPr>
          <w:id w:val="-1343243389"/>
          <w14:checkbox>
            <w14:checked w14:val="0"/>
            <w14:checkedState w14:val="2612" w14:font="MS Gothic"/>
            <w14:uncheckedState w14:val="2610" w14:font="MS Gothic"/>
          </w14:checkbox>
        </w:sdtPr>
        <w:sdtContent>
          <w:r w:rsidR="00C72346">
            <w:rPr>
              <w:rFonts w:ascii="MS Gothic" w:eastAsia="MS Gothic" w:hAnsi="MS Gothic" w:cs="Arial" w:hint="eastAsia"/>
              <w:sz w:val="22"/>
              <w:szCs w:val="22"/>
            </w:rPr>
            <w:t>☐</w:t>
          </w:r>
        </w:sdtContent>
      </w:sdt>
      <w:r w:rsidR="00C72346">
        <w:rPr>
          <w:rFonts w:cs="Arial"/>
          <w:sz w:val="22"/>
          <w:szCs w:val="22"/>
        </w:rPr>
        <w:t xml:space="preserve"> </w:t>
      </w:r>
      <w:r w:rsidRPr="00C45758">
        <w:rPr>
          <w:rFonts w:cs="Arial"/>
          <w:sz w:val="18"/>
          <w:szCs w:val="18"/>
        </w:rPr>
        <w:t>ja (ggf. wann?) __________________</w:t>
      </w:r>
    </w:p>
    <w:p w14:paraId="01F972CA" w14:textId="77777777" w:rsidR="00F171BE" w:rsidRPr="00C45758" w:rsidRDefault="00F171BE" w:rsidP="00F171BE">
      <w:pPr>
        <w:rPr>
          <w:rFonts w:cs="Arial"/>
          <w:sz w:val="18"/>
          <w:szCs w:val="18"/>
        </w:rPr>
      </w:pPr>
    </w:p>
    <w:p w14:paraId="59B572BE" w14:textId="77777777" w:rsidR="00F171BE" w:rsidRPr="00C45758" w:rsidRDefault="00F171BE" w:rsidP="00F171BE">
      <w:pPr>
        <w:rPr>
          <w:rFonts w:cs="Arial"/>
          <w:sz w:val="18"/>
          <w:szCs w:val="18"/>
        </w:rPr>
      </w:pPr>
      <w:r w:rsidRPr="00C45758">
        <w:rPr>
          <w:rFonts w:cs="Arial"/>
          <w:sz w:val="18"/>
          <w:szCs w:val="18"/>
        </w:rPr>
        <w:t>2. Grund des Sonderurlaubs: ______________________________________________</w:t>
      </w:r>
    </w:p>
    <w:p w14:paraId="20FFC82E" w14:textId="77777777" w:rsidR="00F171BE" w:rsidRPr="00C45758" w:rsidRDefault="00F171BE" w:rsidP="00F171BE">
      <w:pPr>
        <w:rPr>
          <w:rFonts w:cs="Arial"/>
          <w:sz w:val="18"/>
          <w:szCs w:val="18"/>
        </w:rPr>
      </w:pPr>
    </w:p>
    <w:p w14:paraId="0FAF5F6F" w14:textId="77777777" w:rsidR="00F171BE" w:rsidRPr="00C45758" w:rsidRDefault="00F171BE" w:rsidP="00F171BE">
      <w:pPr>
        <w:rPr>
          <w:rFonts w:cs="Arial"/>
          <w:sz w:val="18"/>
          <w:szCs w:val="18"/>
        </w:rPr>
      </w:pPr>
      <w:r w:rsidRPr="00C45758">
        <w:rPr>
          <w:rFonts w:cs="Arial"/>
          <w:sz w:val="18"/>
          <w:szCs w:val="18"/>
        </w:rPr>
        <w:t>__________________________________________________________________________________</w:t>
      </w:r>
    </w:p>
    <w:p w14:paraId="55ECED2E" w14:textId="77777777" w:rsidR="00F171BE" w:rsidRDefault="00F171BE" w:rsidP="00F171BE">
      <w:pPr>
        <w:rPr>
          <w:rFonts w:cs="Arial"/>
          <w:sz w:val="18"/>
          <w:szCs w:val="18"/>
        </w:rPr>
      </w:pPr>
    </w:p>
    <w:p w14:paraId="7D53DEF7" w14:textId="77777777" w:rsidR="00D17C2E" w:rsidRDefault="00D17C2E" w:rsidP="00F171BE">
      <w:pPr>
        <w:rPr>
          <w:rFonts w:cs="Arial"/>
          <w:b/>
          <w:sz w:val="18"/>
          <w:szCs w:val="18"/>
        </w:rPr>
      </w:pPr>
      <w:r w:rsidRPr="00D17C2E">
        <w:rPr>
          <w:rFonts w:cs="Arial"/>
          <w:b/>
          <w:sz w:val="18"/>
          <w:szCs w:val="18"/>
        </w:rPr>
        <w:t xml:space="preserve">Hinweis:  Während der Lehrprobenphasen ist aus prüfungsrechtlichen Gründen eine Teilnahme an </w:t>
      </w:r>
    </w:p>
    <w:p w14:paraId="159DA118" w14:textId="77777777" w:rsidR="00500DAD" w:rsidRPr="00D17C2E" w:rsidRDefault="00D17C2E" w:rsidP="00F171BE">
      <w:pPr>
        <w:rPr>
          <w:rFonts w:cs="Arial"/>
          <w:b/>
          <w:sz w:val="18"/>
          <w:szCs w:val="18"/>
        </w:rPr>
      </w:pPr>
      <w:r w:rsidRPr="00D17C2E">
        <w:rPr>
          <w:rFonts w:cs="Arial"/>
          <w:b/>
          <w:sz w:val="18"/>
          <w:szCs w:val="18"/>
        </w:rPr>
        <w:t>außer</w:t>
      </w:r>
      <w:r>
        <w:rPr>
          <w:rFonts w:cs="Arial"/>
          <w:b/>
          <w:sz w:val="18"/>
          <w:szCs w:val="18"/>
        </w:rPr>
        <w:t>unterrichtlichen</w:t>
      </w:r>
      <w:r w:rsidRPr="00D17C2E">
        <w:rPr>
          <w:rFonts w:cs="Arial"/>
          <w:b/>
          <w:sz w:val="18"/>
          <w:szCs w:val="18"/>
        </w:rPr>
        <w:t xml:space="preserve"> Veranstaltungen nicht möglich.</w:t>
      </w:r>
    </w:p>
    <w:p w14:paraId="5B39D6D5" w14:textId="77777777" w:rsidR="00F171BE" w:rsidRPr="00C45758" w:rsidRDefault="00F171BE" w:rsidP="00F171BE">
      <w:pPr>
        <w:rPr>
          <w:rFonts w:cs="Arial"/>
          <w:sz w:val="18"/>
          <w:szCs w:val="18"/>
        </w:rPr>
      </w:pPr>
    </w:p>
    <w:p w14:paraId="54F37D4C" w14:textId="77777777" w:rsidR="00F171BE" w:rsidRPr="00C45758" w:rsidRDefault="00F171BE" w:rsidP="00F171BE">
      <w:pPr>
        <w:rPr>
          <w:rFonts w:cs="Arial"/>
          <w:sz w:val="18"/>
          <w:szCs w:val="18"/>
        </w:rPr>
      </w:pPr>
      <w:r w:rsidRPr="00C45758">
        <w:rPr>
          <w:rFonts w:cs="Arial"/>
          <w:sz w:val="18"/>
          <w:szCs w:val="18"/>
        </w:rPr>
        <w:t>Folgende Fachsitzungen sind betroffen:</w:t>
      </w:r>
    </w:p>
    <w:p w14:paraId="1C1AB73C" w14:textId="77777777" w:rsidR="00F171BE" w:rsidRPr="00C45758" w:rsidRDefault="00F171BE" w:rsidP="00F171BE">
      <w:pPr>
        <w:rPr>
          <w:rFonts w:cs="Arial"/>
          <w:sz w:val="18"/>
          <w:szCs w:val="18"/>
        </w:rPr>
      </w:pPr>
    </w:p>
    <w:tbl>
      <w:tblPr>
        <w:tblW w:w="0" w:type="auto"/>
        <w:tblBorders>
          <w:insideH w:val="single" w:sz="4" w:space="0" w:color="auto"/>
          <w:insideV w:val="single" w:sz="4" w:space="0" w:color="auto"/>
        </w:tblBorders>
        <w:tblLook w:val="04A0" w:firstRow="1" w:lastRow="0" w:firstColumn="1" w:lastColumn="0" w:noHBand="0" w:noVBand="1"/>
      </w:tblPr>
      <w:tblGrid>
        <w:gridCol w:w="1418"/>
        <w:gridCol w:w="3119"/>
        <w:gridCol w:w="284"/>
        <w:gridCol w:w="1418"/>
        <w:gridCol w:w="3119"/>
      </w:tblGrid>
      <w:tr w:rsidR="00F171BE" w:rsidRPr="00C45758" w14:paraId="639D0489" w14:textId="77777777" w:rsidTr="00B97441">
        <w:tc>
          <w:tcPr>
            <w:tcW w:w="1418" w:type="dxa"/>
            <w:shd w:val="clear" w:color="auto" w:fill="auto"/>
            <w:vAlign w:val="center"/>
          </w:tcPr>
          <w:p w14:paraId="47F43E7B" w14:textId="77777777" w:rsidR="00F171BE" w:rsidRPr="00C45758" w:rsidRDefault="00F171BE" w:rsidP="00B97441">
            <w:pPr>
              <w:rPr>
                <w:rFonts w:cs="Arial"/>
                <w:sz w:val="18"/>
                <w:szCs w:val="18"/>
              </w:rPr>
            </w:pPr>
            <w:r w:rsidRPr="00C45758">
              <w:rPr>
                <w:rFonts w:cs="Arial"/>
                <w:sz w:val="18"/>
                <w:szCs w:val="18"/>
              </w:rPr>
              <w:t>Fach</w:t>
            </w:r>
          </w:p>
        </w:tc>
        <w:tc>
          <w:tcPr>
            <w:tcW w:w="3119" w:type="dxa"/>
            <w:tcBorders>
              <w:right w:val="nil"/>
            </w:tcBorders>
            <w:shd w:val="clear" w:color="auto" w:fill="auto"/>
            <w:vAlign w:val="center"/>
          </w:tcPr>
          <w:p w14:paraId="000DCBAE" w14:textId="77777777" w:rsidR="00F171BE" w:rsidRPr="00C45758" w:rsidRDefault="00F171BE" w:rsidP="00B97441">
            <w:pPr>
              <w:rPr>
                <w:rFonts w:cs="Arial"/>
                <w:sz w:val="18"/>
                <w:szCs w:val="18"/>
              </w:rPr>
            </w:pPr>
            <w:r w:rsidRPr="00C45758">
              <w:rPr>
                <w:rFonts w:cs="Arial"/>
                <w:sz w:val="18"/>
                <w:szCs w:val="18"/>
              </w:rPr>
              <w:t>Dozent/in</w:t>
            </w:r>
          </w:p>
        </w:tc>
        <w:tc>
          <w:tcPr>
            <w:tcW w:w="284" w:type="dxa"/>
            <w:tcBorders>
              <w:top w:val="nil"/>
              <w:left w:val="nil"/>
              <w:bottom w:val="nil"/>
              <w:right w:val="nil"/>
            </w:tcBorders>
            <w:shd w:val="clear" w:color="auto" w:fill="auto"/>
            <w:vAlign w:val="center"/>
          </w:tcPr>
          <w:p w14:paraId="2C4B8144" w14:textId="77777777" w:rsidR="00F171BE" w:rsidRPr="00C45758" w:rsidRDefault="00F171BE" w:rsidP="00B97441">
            <w:pPr>
              <w:rPr>
                <w:rFonts w:cs="Arial"/>
                <w:sz w:val="18"/>
                <w:szCs w:val="18"/>
              </w:rPr>
            </w:pPr>
          </w:p>
        </w:tc>
        <w:tc>
          <w:tcPr>
            <w:tcW w:w="1418" w:type="dxa"/>
            <w:tcBorders>
              <w:left w:val="nil"/>
            </w:tcBorders>
            <w:shd w:val="clear" w:color="auto" w:fill="auto"/>
            <w:vAlign w:val="center"/>
          </w:tcPr>
          <w:p w14:paraId="67AAEA3D" w14:textId="77777777" w:rsidR="00F171BE" w:rsidRPr="00C45758" w:rsidRDefault="00F171BE" w:rsidP="00B97441">
            <w:pPr>
              <w:rPr>
                <w:rFonts w:cs="Arial"/>
                <w:sz w:val="18"/>
                <w:szCs w:val="18"/>
              </w:rPr>
            </w:pPr>
            <w:r w:rsidRPr="00C45758">
              <w:rPr>
                <w:rFonts w:cs="Arial"/>
                <w:sz w:val="18"/>
                <w:szCs w:val="18"/>
              </w:rPr>
              <w:t>Fach</w:t>
            </w:r>
          </w:p>
        </w:tc>
        <w:tc>
          <w:tcPr>
            <w:tcW w:w="3119" w:type="dxa"/>
            <w:shd w:val="clear" w:color="auto" w:fill="auto"/>
            <w:vAlign w:val="center"/>
          </w:tcPr>
          <w:p w14:paraId="22E91A27" w14:textId="77777777" w:rsidR="00F171BE" w:rsidRPr="00C45758" w:rsidRDefault="00F171BE" w:rsidP="00B97441">
            <w:pPr>
              <w:rPr>
                <w:rFonts w:cs="Arial"/>
                <w:sz w:val="18"/>
                <w:szCs w:val="18"/>
              </w:rPr>
            </w:pPr>
            <w:r w:rsidRPr="00C45758">
              <w:rPr>
                <w:rFonts w:cs="Arial"/>
                <w:sz w:val="18"/>
                <w:szCs w:val="18"/>
              </w:rPr>
              <w:t>Dozent/in</w:t>
            </w:r>
          </w:p>
        </w:tc>
      </w:tr>
      <w:tr w:rsidR="00F171BE" w:rsidRPr="00C45758" w14:paraId="726BEBB7" w14:textId="77777777" w:rsidTr="00B97441">
        <w:trPr>
          <w:trHeight w:val="567"/>
        </w:trPr>
        <w:tc>
          <w:tcPr>
            <w:tcW w:w="1418" w:type="dxa"/>
            <w:shd w:val="clear" w:color="auto" w:fill="auto"/>
            <w:vAlign w:val="center"/>
          </w:tcPr>
          <w:p w14:paraId="19C3E8B8" w14:textId="77777777" w:rsidR="00F171BE" w:rsidRPr="00C45758" w:rsidRDefault="00F171BE" w:rsidP="00B97441">
            <w:pPr>
              <w:rPr>
                <w:rFonts w:cs="Arial"/>
                <w:sz w:val="18"/>
                <w:szCs w:val="18"/>
              </w:rPr>
            </w:pPr>
          </w:p>
        </w:tc>
        <w:tc>
          <w:tcPr>
            <w:tcW w:w="3119" w:type="dxa"/>
            <w:tcBorders>
              <w:right w:val="nil"/>
            </w:tcBorders>
            <w:shd w:val="clear" w:color="auto" w:fill="auto"/>
            <w:vAlign w:val="center"/>
          </w:tcPr>
          <w:p w14:paraId="0BC3925E" w14:textId="77777777" w:rsidR="00F171BE" w:rsidRPr="00C45758" w:rsidRDefault="00F171BE" w:rsidP="00B97441">
            <w:pPr>
              <w:rPr>
                <w:rFonts w:cs="Arial"/>
                <w:sz w:val="18"/>
                <w:szCs w:val="18"/>
              </w:rPr>
            </w:pPr>
          </w:p>
        </w:tc>
        <w:tc>
          <w:tcPr>
            <w:tcW w:w="284" w:type="dxa"/>
            <w:tcBorders>
              <w:top w:val="nil"/>
              <w:left w:val="nil"/>
              <w:bottom w:val="nil"/>
              <w:right w:val="nil"/>
            </w:tcBorders>
            <w:shd w:val="clear" w:color="auto" w:fill="auto"/>
            <w:vAlign w:val="center"/>
          </w:tcPr>
          <w:p w14:paraId="68D2EA7A" w14:textId="77777777" w:rsidR="00F171BE" w:rsidRPr="00C45758" w:rsidRDefault="00F171BE" w:rsidP="00B97441">
            <w:pPr>
              <w:rPr>
                <w:rFonts w:cs="Arial"/>
                <w:sz w:val="18"/>
                <w:szCs w:val="18"/>
              </w:rPr>
            </w:pPr>
          </w:p>
        </w:tc>
        <w:tc>
          <w:tcPr>
            <w:tcW w:w="1418" w:type="dxa"/>
            <w:tcBorders>
              <w:left w:val="nil"/>
            </w:tcBorders>
            <w:shd w:val="clear" w:color="auto" w:fill="auto"/>
            <w:vAlign w:val="center"/>
          </w:tcPr>
          <w:p w14:paraId="7E7A2B59" w14:textId="77777777" w:rsidR="00F171BE" w:rsidRPr="00C45758" w:rsidRDefault="00F171BE" w:rsidP="00B97441">
            <w:pPr>
              <w:rPr>
                <w:rFonts w:cs="Arial"/>
                <w:sz w:val="18"/>
                <w:szCs w:val="18"/>
              </w:rPr>
            </w:pPr>
          </w:p>
        </w:tc>
        <w:tc>
          <w:tcPr>
            <w:tcW w:w="3119" w:type="dxa"/>
            <w:shd w:val="clear" w:color="auto" w:fill="auto"/>
            <w:vAlign w:val="center"/>
          </w:tcPr>
          <w:p w14:paraId="2FDDFE27" w14:textId="77777777" w:rsidR="00F171BE" w:rsidRPr="00C45758" w:rsidRDefault="00F171BE" w:rsidP="00B97441">
            <w:pPr>
              <w:rPr>
                <w:rFonts w:cs="Arial"/>
                <w:sz w:val="18"/>
                <w:szCs w:val="18"/>
              </w:rPr>
            </w:pPr>
          </w:p>
        </w:tc>
      </w:tr>
      <w:tr w:rsidR="00F171BE" w:rsidRPr="00C45758" w14:paraId="36E075D9" w14:textId="77777777" w:rsidTr="00B97441">
        <w:trPr>
          <w:trHeight w:val="567"/>
        </w:trPr>
        <w:tc>
          <w:tcPr>
            <w:tcW w:w="1418" w:type="dxa"/>
            <w:tcBorders>
              <w:bottom w:val="single" w:sz="4" w:space="0" w:color="auto"/>
            </w:tcBorders>
            <w:shd w:val="clear" w:color="auto" w:fill="auto"/>
            <w:vAlign w:val="center"/>
          </w:tcPr>
          <w:p w14:paraId="313ECB9C" w14:textId="77777777" w:rsidR="00F171BE" w:rsidRPr="00C45758" w:rsidRDefault="00F171BE" w:rsidP="00B97441">
            <w:pPr>
              <w:rPr>
                <w:rFonts w:cs="Arial"/>
                <w:sz w:val="18"/>
                <w:szCs w:val="18"/>
              </w:rPr>
            </w:pPr>
          </w:p>
        </w:tc>
        <w:tc>
          <w:tcPr>
            <w:tcW w:w="3119" w:type="dxa"/>
            <w:tcBorders>
              <w:bottom w:val="single" w:sz="4" w:space="0" w:color="auto"/>
              <w:right w:val="nil"/>
            </w:tcBorders>
            <w:shd w:val="clear" w:color="auto" w:fill="auto"/>
            <w:vAlign w:val="center"/>
          </w:tcPr>
          <w:p w14:paraId="5115EA86" w14:textId="77777777" w:rsidR="00F171BE" w:rsidRPr="00C45758" w:rsidRDefault="00F171BE" w:rsidP="00B97441">
            <w:pPr>
              <w:rPr>
                <w:rFonts w:cs="Arial"/>
                <w:sz w:val="18"/>
                <w:szCs w:val="18"/>
              </w:rPr>
            </w:pPr>
          </w:p>
        </w:tc>
        <w:tc>
          <w:tcPr>
            <w:tcW w:w="284" w:type="dxa"/>
            <w:tcBorders>
              <w:top w:val="nil"/>
              <w:left w:val="nil"/>
              <w:bottom w:val="nil"/>
              <w:right w:val="nil"/>
            </w:tcBorders>
            <w:shd w:val="clear" w:color="auto" w:fill="auto"/>
            <w:vAlign w:val="center"/>
          </w:tcPr>
          <w:p w14:paraId="50D30220" w14:textId="77777777" w:rsidR="00F171BE" w:rsidRPr="00C45758" w:rsidRDefault="00F171BE" w:rsidP="00B97441">
            <w:pPr>
              <w:rPr>
                <w:rFonts w:cs="Arial"/>
                <w:sz w:val="18"/>
                <w:szCs w:val="18"/>
              </w:rPr>
            </w:pPr>
          </w:p>
        </w:tc>
        <w:tc>
          <w:tcPr>
            <w:tcW w:w="1418" w:type="dxa"/>
            <w:tcBorders>
              <w:left w:val="nil"/>
              <w:bottom w:val="single" w:sz="4" w:space="0" w:color="auto"/>
            </w:tcBorders>
            <w:shd w:val="clear" w:color="auto" w:fill="auto"/>
            <w:vAlign w:val="center"/>
          </w:tcPr>
          <w:p w14:paraId="4A057199" w14:textId="77777777" w:rsidR="00F171BE" w:rsidRPr="00C45758" w:rsidRDefault="00F171BE" w:rsidP="00B97441">
            <w:pPr>
              <w:rPr>
                <w:rFonts w:cs="Arial"/>
                <w:sz w:val="18"/>
                <w:szCs w:val="18"/>
              </w:rPr>
            </w:pPr>
          </w:p>
        </w:tc>
        <w:tc>
          <w:tcPr>
            <w:tcW w:w="3119" w:type="dxa"/>
            <w:tcBorders>
              <w:bottom w:val="single" w:sz="4" w:space="0" w:color="auto"/>
            </w:tcBorders>
            <w:shd w:val="clear" w:color="auto" w:fill="auto"/>
            <w:vAlign w:val="center"/>
          </w:tcPr>
          <w:p w14:paraId="4DE3CA9B" w14:textId="77777777" w:rsidR="00F171BE" w:rsidRPr="00C45758" w:rsidRDefault="00F171BE" w:rsidP="00B97441">
            <w:pPr>
              <w:rPr>
                <w:rFonts w:cs="Arial"/>
                <w:sz w:val="18"/>
                <w:szCs w:val="18"/>
              </w:rPr>
            </w:pPr>
          </w:p>
        </w:tc>
      </w:tr>
      <w:tr w:rsidR="00F171BE" w:rsidRPr="00C45758" w14:paraId="25287157" w14:textId="77777777" w:rsidTr="00B97441">
        <w:trPr>
          <w:trHeight w:val="567"/>
        </w:trPr>
        <w:tc>
          <w:tcPr>
            <w:tcW w:w="1418" w:type="dxa"/>
            <w:tcBorders>
              <w:top w:val="single" w:sz="4" w:space="0" w:color="auto"/>
              <w:bottom w:val="single" w:sz="4" w:space="0" w:color="auto"/>
            </w:tcBorders>
            <w:shd w:val="clear" w:color="auto" w:fill="auto"/>
            <w:vAlign w:val="center"/>
          </w:tcPr>
          <w:p w14:paraId="5C15E1FE" w14:textId="77777777" w:rsidR="00F171BE" w:rsidRPr="00C45758" w:rsidRDefault="00F171BE" w:rsidP="00B97441">
            <w:pPr>
              <w:rPr>
                <w:rFonts w:cs="Arial"/>
                <w:sz w:val="18"/>
                <w:szCs w:val="18"/>
              </w:rPr>
            </w:pPr>
          </w:p>
        </w:tc>
        <w:tc>
          <w:tcPr>
            <w:tcW w:w="3119" w:type="dxa"/>
            <w:tcBorders>
              <w:top w:val="single" w:sz="4" w:space="0" w:color="auto"/>
              <w:bottom w:val="single" w:sz="4" w:space="0" w:color="auto"/>
              <w:right w:val="nil"/>
            </w:tcBorders>
            <w:shd w:val="clear" w:color="auto" w:fill="auto"/>
            <w:vAlign w:val="center"/>
          </w:tcPr>
          <w:p w14:paraId="4E8BB726" w14:textId="77777777" w:rsidR="00F171BE" w:rsidRPr="00C45758" w:rsidRDefault="00F171BE" w:rsidP="00B97441">
            <w:pPr>
              <w:rPr>
                <w:rFonts w:cs="Arial"/>
                <w:sz w:val="18"/>
                <w:szCs w:val="18"/>
              </w:rPr>
            </w:pPr>
          </w:p>
        </w:tc>
        <w:tc>
          <w:tcPr>
            <w:tcW w:w="284" w:type="dxa"/>
            <w:tcBorders>
              <w:top w:val="nil"/>
              <w:left w:val="nil"/>
              <w:bottom w:val="nil"/>
              <w:right w:val="nil"/>
            </w:tcBorders>
            <w:shd w:val="clear" w:color="auto" w:fill="auto"/>
            <w:vAlign w:val="center"/>
          </w:tcPr>
          <w:p w14:paraId="60FDF988" w14:textId="77777777" w:rsidR="00F171BE" w:rsidRPr="00C45758" w:rsidRDefault="00F171BE" w:rsidP="00B97441">
            <w:pPr>
              <w:rPr>
                <w:rFonts w:cs="Arial"/>
                <w:sz w:val="18"/>
                <w:szCs w:val="18"/>
              </w:rPr>
            </w:pPr>
          </w:p>
        </w:tc>
        <w:tc>
          <w:tcPr>
            <w:tcW w:w="1418" w:type="dxa"/>
            <w:tcBorders>
              <w:top w:val="single" w:sz="4" w:space="0" w:color="auto"/>
              <w:left w:val="nil"/>
              <w:bottom w:val="single" w:sz="4" w:space="0" w:color="auto"/>
            </w:tcBorders>
            <w:shd w:val="clear" w:color="auto" w:fill="auto"/>
            <w:vAlign w:val="center"/>
          </w:tcPr>
          <w:p w14:paraId="0A5AB040" w14:textId="77777777" w:rsidR="00F171BE" w:rsidRPr="00C45758" w:rsidRDefault="00F171BE" w:rsidP="00B97441">
            <w:pPr>
              <w:rPr>
                <w:rFonts w:cs="Arial"/>
                <w:sz w:val="18"/>
                <w:szCs w:val="18"/>
              </w:rPr>
            </w:pPr>
          </w:p>
        </w:tc>
        <w:tc>
          <w:tcPr>
            <w:tcW w:w="3119" w:type="dxa"/>
            <w:tcBorders>
              <w:top w:val="single" w:sz="4" w:space="0" w:color="auto"/>
              <w:bottom w:val="single" w:sz="4" w:space="0" w:color="auto"/>
            </w:tcBorders>
            <w:shd w:val="clear" w:color="auto" w:fill="auto"/>
            <w:vAlign w:val="center"/>
          </w:tcPr>
          <w:p w14:paraId="5428328F" w14:textId="77777777" w:rsidR="00F171BE" w:rsidRPr="00C45758" w:rsidRDefault="00F171BE" w:rsidP="00B97441">
            <w:pPr>
              <w:rPr>
                <w:rFonts w:cs="Arial"/>
                <w:sz w:val="18"/>
                <w:szCs w:val="18"/>
              </w:rPr>
            </w:pPr>
          </w:p>
        </w:tc>
      </w:tr>
    </w:tbl>
    <w:p w14:paraId="1B90E4D5" w14:textId="77777777" w:rsidR="00F171BE" w:rsidRPr="00C45758" w:rsidRDefault="00F171BE" w:rsidP="00F171BE">
      <w:pPr>
        <w:rPr>
          <w:rFonts w:cs="Arial"/>
          <w:sz w:val="18"/>
          <w:szCs w:val="18"/>
        </w:rPr>
      </w:pPr>
    </w:p>
    <w:p w14:paraId="20A78B22" w14:textId="77777777" w:rsidR="00F171BE" w:rsidRPr="00C45758" w:rsidRDefault="00F171BE" w:rsidP="00F171BE">
      <w:pPr>
        <w:rPr>
          <w:rFonts w:cs="Arial"/>
          <w:sz w:val="18"/>
          <w:szCs w:val="18"/>
        </w:rPr>
      </w:pPr>
    </w:p>
    <w:p w14:paraId="56916354" w14:textId="77777777" w:rsidR="00F171BE" w:rsidRPr="00C45758" w:rsidRDefault="00F171BE" w:rsidP="00F171BE">
      <w:pPr>
        <w:rPr>
          <w:rFonts w:cs="Arial"/>
          <w:sz w:val="18"/>
          <w:szCs w:val="18"/>
        </w:rPr>
      </w:pPr>
    </w:p>
    <w:p w14:paraId="229C6E66" w14:textId="77777777" w:rsidR="00F171BE" w:rsidRPr="00C45758" w:rsidRDefault="00F171BE" w:rsidP="00F171BE">
      <w:pPr>
        <w:rPr>
          <w:rFonts w:cs="Arial"/>
          <w:sz w:val="18"/>
          <w:szCs w:val="18"/>
        </w:rPr>
      </w:pPr>
    </w:p>
    <w:p w14:paraId="66441392" w14:textId="77777777" w:rsidR="00F171BE" w:rsidRPr="00C45758" w:rsidRDefault="00F171BE" w:rsidP="00F171BE">
      <w:pPr>
        <w:rPr>
          <w:rFonts w:cs="Arial"/>
          <w:sz w:val="18"/>
          <w:szCs w:val="18"/>
        </w:rPr>
      </w:pPr>
      <w:r w:rsidRPr="00C45758">
        <w:rPr>
          <w:rFonts w:cs="Arial"/>
          <w:sz w:val="18"/>
          <w:szCs w:val="18"/>
        </w:rPr>
        <w:t>Karlsruhe, den ______________ ___________________________________________________________</w:t>
      </w:r>
    </w:p>
    <w:p w14:paraId="5CAFC40B" w14:textId="77777777" w:rsidR="00F171BE" w:rsidRPr="00C45758" w:rsidRDefault="00F171BE" w:rsidP="00F171BE">
      <w:pPr>
        <w:spacing w:before="120"/>
        <w:jc w:val="right"/>
        <w:rPr>
          <w:rFonts w:cs="Arial"/>
          <w:sz w:val="18"/>
          <w:szCs w:val="18"/>
        </w:rPr>
      </w:pPr>
      <w:r w:rsidRPr="00C45758">
        <w:rPr>
          <w:rFonts w:cs="Arial"/>
          <w:sz w:val="18"/>
          <w:szCs w:val="18"/>
        </w:rPr>
        <w:t>Unterschrift der Referendarin/des Referendars</w:t>
      </w:r>
      <w:r w:rsidRPr="00C45758">
        <w:rPr>
          <w:rFonts w:cs="Arial"/>
          <w:sz w:val="18"/>
          <w:szCs w:val="18"/>
        </w:rPr>
        <w:tab/>
      </w:r>
      <w:r w:rsidRPr="00C45758">
        <w:rPr>
          <w:rFonts w:cs="Arial"/>
          <w:sz w:val="18"/>
          <w:szCs w:val="18"/>
        </w:rPr>
        <w:tab/>
      </w:r>
    </w:p>
    <w:p w14:paraId="5E00CB70" w14:textId="77777777" w:rsidR="00F171BE" w:rsidRPr="00C45758" w:rsidRDefault="00F171BE" w:rsidP="00F171BE">
      <w:pPr>
        <w:rPr>
          <w:rFonts w:cs="Arial"/>
          <w:sz w:val="18"/>
          <w:szCs w:val="18"/>
        </w:rPr>
      </w:pPr>
    </w:p>
    <w:p w14:paraId="34750975" w14:textId="77777777" w:rsidR="00F171BE" w:rsidRPr="00C45758" w:rsidRDefault="00F171BE" w:rsidP="00F171BE">
      <w:pPr>
        <w:rPr>
          <w:rFonts w:cs="Arial"/>
          <w:sz w:val="18"/>
          <w:szCs w:val="18"/>
        </w:rPr>
      </w:pPr>
    </w:p>
    <w:p w14:paraId="08F89EA8" w14:textId="77777777" w:rsidR="00F171BE" w:rsidRPr="00C45758" w:rsidRDefault="00F171BE" w:rsidP="00F171BE">
      <w:pPr>
        <w:rPr>
          <w:rFonts w:cs="Arial"/>
          <w:sz w:val="18"/>
          <w:szCs w:val="18"/>
        </w:rPr>
      </w:pPr>
      <w:r w:rsidRPr="00C45758">
        <w:rPr>
          <w:rFonts w:cs="Arial"/>
          <w:sz w:val="18"/>
          <w:szCs w:val="18"/>
        </w:rPr>
        <w:t>Der Antrag wird genehmigt: Karlsruhe, den ________________   __________________________________</w:t>
      </w:r>
    </w:p>
    <w:p w14:paraId="0F5BEDA7" w14:textId="5A2DD535" w:rsidR="00F171BE" w:rsidRPr="00F171BE" w:rsidRDefault="00513B09" w:rsidP="005A6A1A">
      <w:pPr>
        <w:tabs>
          <w:tab w:val="left" w:pos="4537"/>
        </w:tabs>
        <w:rPr>
          <w:rFonts w:cs="Arial"/>
          <w:sz w:val="10"/>
          <w:szCs w:val="10"/>
        </w:rPr>
      </w:pPr>
      <w:r>
        <w:rPr>
          <w:rFonts w:cs="Arial"/>
          <w:sz w:val="18"/>
          <w:szCs w:val="18"/>
        </w:rPr>
        <w:tab/>
      </w:r>
      <w:r>
        <w:rPr>
          <w:rFonts w:cs="Arial"/>
          <w:sz w:val="18"/>
          <w:szCs w:val="18"/>
        </w:rPr>
        <w:tab/>
      </w:r>
      <w:r>
        <w:rPr>
          <w:rFonts w:cs="Arial"/>
          <w:sz w:val="18"/>
          <w:szCs w:val="18"/>
        </w:rPr>
        <w:tab/>
        <w:t xml:space="preserve">           Seminarleitung</w:t>
      </w:r>
      <w:r>
        <w:rPr>
          <w:rFonts w:cs="Arial"/>
          <w:sz w:val="18"/>
          <w:szCs w:val="18"/>
        </w:rPr>
        <w:tab/>
      </w:r>
    </w:p>
    <w:sectPr w:rsidR="00F171BE" w:rsidRPr="00F171BE" w:rsidSect="00F171BE">
      <w:headerReference w:type="default" r:id="rId8"/>
      <w:footerReference w:type="even" r:id="rId9"/>
      <w:footerReference w:type="default" r:id="rId10"/>
      <w:pgSz w:w="11907" w:h="16839" w:code="9"/>
      <w:pgMar w:top="568" w:right="850" w:bottom="993" w:left="1678" w:header="62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C877" w14:textId="77777777" w:rsidR="006C7381" w:rsidRDefault="006C7381">
      <w:r>
        <w:separator/>
      </w:r>
    </w:p>
  </w:endnote>
  <w:endnote w:type="continuationSeparator" w:id="0">
    <w:p w14:paraId="1BE07037" w14:textId="77777777" w:rsidR="006C7381" w:rsidRDefault="006C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D626" w14:textId="77777777" w:rsidR="0073269F" w:rsidRDefault="0073269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1F58EF" w14:textId="77777777" w:rsidR="0073269F" w:rsidRDefault="0073269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71FD" w14:textId="77777777" w:rsidR="0073269F" w:rsidRDefault="0073269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6112" w14:textId="77777777" w:rsidR="006C7381" w:rsidRDefault="006C7381">
      <w:r>
        <w:separator/>
      </w:r>
    </w:p>
  </w:footnote>
  <w:footnote w:type="continuationSeparator" w:id="0">
    <w:p w14:paraId="24772914" w14:textId="77777777" w:rsidR="006C7381" w:rsidRDefault="006C7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7ECA" w14:textId="77777777" w:rsidR="0073269F" w:rsidRDefault="0073269F">
    <w:pPr>
      <w:pStyle w:val="Kopfzeile"/>
      <w:jc w:val="center"/>
    </w:pPr>
  </w:p>
  <w:p w14:paraId="4C85D38A" w14:textId="77777777" w:rsidR="0073269F" w:rsidRDefault="0073269F">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D17C2E">
      <w:rPr>
        <w:rStyle w:val="Seitenzahl"/>
        <w:noProof/>
      </w:rPr>
      <w:t>2</w:t>
    </w:r>
    <w:r>
      <w:rPr>
        <w:rStyle w:val="Seitenzahl"/>
      </w:rPr>
      <w:fldChar w:fldCharType="end"/>
    </w:r>
    <w:r>
      <w:t xml:space="preserve"> -</w:t>
    </w:r>
  </w:p>
  <w:p w14:paraId="45112BE6" w14:textId="77777777" w:rsidR="0073269F" w:rsidRDefault="0073269F">
    <w:pPr>
      <w:pStyle w:val="Kopfzeile"/>
      <w:jc w:val="center"/>
    </w:pPr>
  </w:p>
  <w:p w14:paraId="3ECDFD6E" w14:textId="77777777" w:rsidR="0073269F" w:rsidRDefault="0073269F">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B49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4F4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DA7C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681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28E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CEDD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BA7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9088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58DF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C6E64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1BE"/>
    <w:rsid w:val="00007CB3"/>
    <w:rsid w:val="0003122F"/>
    <w:rsid w:val="00041A3B"/>
    <w:rsid w:val="00084B22"/>
    <w:rsid w:val="000900AC"/>
    <w:rsid w:val="000E4C0C"/>
    <w:rsid w:val="00130483"/>
    <w:rsid w:val="00135721"/>
    <w:rsid w:val="0013752A"/>
    <w:rsid w:val="00173DED"/>
    <w:rsid w:val="001E5861"/>
    <w:rsid w:val="001E65C8"/>
    <w:rsid w:val="00223D91"/>
    <w:rsid w:val="00233D71"/>
    <w:rsid w:val="00293C04"/>
    <w:rsid w:val="0029650C"/>
    <w:rsid w:val="002D3032"/>
    <w:rsid w:val="002F5DE7"/>
    <w:rsid w:val="00300B38"/>
    <w:rsid w:val="00333B0F"/>
    <w:rsid w:val="00360CC0"/>
    <w:rsid w:val="003709CF"/>
    <w:rsid w:val="00385EA9"/>
    <w:rsid w:val="003F01CC"/>
    <w:rsid w:val="00415AF0"/>
    <w:rsid w:val="0044643B"/>
    <w:rsid w:val="004D0F6D"/>
    <w:rsid w:val="00500DAD"/>
    <w:rsid w:val="00513B09"/>
    <w:rsid w:val="005620EF"/>
    <w:rsid w:val="005A6A1A"/>
    <w:rsid w:val="005C0874"/>
    <w:rsid w:val="00651234"/>
    <w:rsid w:val="00654E10"/>
    <w:rsid w:val="006623D2"/>
    <w:rsid w:val="00665AAD"/>
    <w:rsid w:val="006C7381"/>
    <w:rsid w:val="0073269F"/>
    <w:rsid w:val="0075276E"/>
    <w:rsid w:val="00752CB0"/>
    <w:rsid w:val="0075658D"/>
    <w:rsid w:val="0076257A"/>
    <w:rsid w:val="00774D01"/>
    <w:rsid w:val="007A374C"/>
    <w:rsid w:val="007B161E"/>
    <w:rsid w:val="007C35D2"/>
    <w:rsid w:val="007C6490"/>
    <w:rsid w:val="007D4108"/>
    <w:rsid w:val="007D508A"/>
    <w:rsid w:val="007D7397"/>
    <w:rsid w:val="00832D69"/>
    <w:rsid w:val="008444F0"/>
    <w:rsid w:val="0086073C"/>
    <w:rsid w:val="00860FE7"/>
    <w:rsid w:val="0087021B"/>
    <w:rsid w:val="0087461E"/>
    <w:rsid w:val="008A306B"/>
    <w:rsid w:val="008B2FFC"/>
    <w:rsid w:val="008E7676"/>
    <w:rsid w:val="009045A0"/>
    <w:rsid w:val="009118A3"/>
    <w:rsid w:val="00942B65"/>
    <w:rsid w:val="0094567B"/>
    <w:rsid w:val="0096576A"/>
    <w:rsid w:val="009722C1"/>
    <w:rsid w:val="0097360E"/>
    <w:rsid w:val="009A1C9F"/>
    <w:rsid w:val="009B759B"/>
    <w:rsid w:val="009E1B7C"/>
    <w:rsid w:val="00A179FA"/>
    <w:rsid w:val="00A27097"/>
    <w:rsid w:val="00A361D9"/>
    <w:rsid w:val="00A45E13"/>
    <w:rsid w:val="00A8192B"/>
    <w:rsid w:val="00AA5AFA"/>
    <w:rsid w:val="00AD7182"/>
    <w:rsid w:val="00AF43CC"/>
    <w:rsid w:val="00B07B25"/>
    <w:rsid w:val="00B5709D"/>
    <w:rsid w:val="00B57EE5"/>
    <w:rsid w:val="00B81B4F"/>
    <w:rsid w:val="00BF7FAD"/>
    <w:rsid w:val="00C00D66"/>
    <w:rsid w:val="00C17FC1"/>
    <w:rsid w:val="00C45758"/>
    <w:rsid w:val="00C6146F"/>
    <w:rsid w:val="00C65A23"/>
    <w:rsid w:val="00C67745"/>
    <w:rsid w:val="00C72346"/>
    <w:rsid w:val="00C828B4"/>
    <w:rsid w:val="00C9305C"/>
    <w:rsid w:val="00CC281F"/>
    <w:rsid w:val="00CE3DC2"/>
    <w:rsid w:val="00CF7223"/>
    <w:rsid w:val="00D17C2E"/>
    <w:rsid w:val="00D31B98"/>
    <w:rsid w:val="00D469DF"/>
    <w:rsid w:val="00D738AF"/>
    <w:rsid w:val="00D81057"/>
    <w:rsid w:val="00D97474"/>
    <w:rsid w:val="00DD1B7F"/>
    <w:rsid w:val="00E4606A"/>
    <w:rsid w:val="00E86330"/>
    <w:rsid w:val="00E94294"/>
    <w:rsid w:val="00EA54BA"/>
    <w:rsid w:val="00EC1BDC"/>
    <w:rsid w:val="00ED2621"/>
    <w:rsid w:val="00F171BE"/>
    <w:rsid w:val="00F2025A"/>
    <w:rsid w:val="00F20322"/>
    <w:rsid w:val="00FA5ECD"/>
    <w:rsid w:val="00FF56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EB638"/>
  <w15:docId w15:val="{498BA2D8-827D-4847-97A6-F8116848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styleId="Fuzeile">
    <w:name w:val="footer"/>
    <w:basedOn w:val="Standard"/>
    <w:rsid w:val="008B2FFC"/>
    <w:pPr>
      <w:tabs>
        <w:tab w:val="center" w:pos="4536"/>
        <w:tab w:val="right" w:pos="9072"/>
      </w:tabs>
      <w:spacing w:line="200" w:lineRule="exact"/>
    </w:pPr>
    <w:rPr>
      <w:sz w:val="16"/>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customStyle="1" w:styleId="Spiegelstrich">
    <w:name w:val="Spiegelstrich"/>
    <w:basedOn w:val="Standard"/>
    <w:pPr>
      <w:spacing w:line="360" w:lineRule="atLeast"/>
      <w:ind w:left="1135" w:hanging="284"/>
    </w:pPr>
  </w:style>
  <w:style w:type="paragraph" w:customStyle="1" w:styleId="KMTimes8">
    <w:name w:val="KM_Times_8"/>
    <w:basedOn w:val="Standard"/>
    <w:link w:val="KMTimes8Zchn"/>
    <w:qFormat/>
    <w:rsid w:val="00EA54BA"/>
    <w:pPr>
      <w:tabs>
        <w:tab w:val="center" w:pos="1985"/>
      </w:tabs>
      <w:jc w:val="center"/>
    </w:pPr>
    <w:rPr>
      <w:rFonts w:ascii="Times New Roman" w:hAnsi="Times New Roman"/>
      <w:sz w:val="16"/>
    </w:rPr>
  </w:style>
  <w:style w:type="character" w:customStyle="1" w:styleId="KMTimes8Zchn">
    <w:name w:val="KM_Times_8 Zchn"/>
    <w:link w:val="KMTimes8"/>
    <w:rsid w:val="00EA54BA"/>
    <w:rPr>
      <w:sz w:val="16"/>
    </w:rPr>
  </w:style>
  <w:style w:type="paragraph" w:styleId="Sprechblasentext">
    <w:name w:val="Balloon Text"/>
    <w:basedOn w:val="Standard"/>
    <w:link w:val="SprechblasentextZchn"/>
    <w:rsid w:val="007D508A"/>
    <w:rPr>
      <w:rFonts w:ascii="Tahoma" w:hAnsi="Tahoma" w:cs="Tahoma"/>
      <w:sz w:val="16"/>
      <w:szCs w:val="16"/>
    </w:rPr>
  </w:style>
  <w:style w:type="character" w:customStyle="1" w:styleId="SprechblasentextZchn">
    <w:name w:val="Sprechblasentext Zchn"/>
    <w:basedOn w:val="Absatz-Standardschriftart"/>
    <w:link w:val="Sprechblasentext"/>
    <w:rsid w:val="007D508A"/>
    <w:rPr>
      <w:rFonts w:ascii="Tahoma" w:hAnsi="Tahoma" w:cs="Tahoma"/>
      <w:sz w:val="16"/>
      <w:szCs w:val="16"/>
    </w:rPr>
  </w:style>
  <w:style w:type="table" w:styleId="Tabellenraster">
    <w:name w:val="Table Grid"/>
    <w:basedOn w:val="NormaleTabelle"/>
    <w:rsid w:val="00F1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brief.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brief.dotm</Template>
  <TotalTime>0</TotalTime>
  <Pages>1</Pages>
  <Words>277</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Kultusverwaltung BW</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Sem</dc:subject>
  <dc:creator>Müller-Straub, Bettina</dc:creator>
  <cp:lastModifiedBy>Björn Schumacher</cp:lastModifiedBy>
  <cp:revision>7</cp:revision>
  <cp:lastPrinted>2019-02-07T10:18:00Z</cp:lastPrinted>
  <dcterms:created xsi:type="dcterms:W3CDTF">2019-02-07T12:14:00Z</dcterms:created>
  <dcterms:modified xsi:type="dcterms:W3CDTF">2021-05-18T18:39:00Z</dcterms:modified>
</cp:coreProperties>
</file>